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86" w:rsidRPr="00F22437" w:rsidRDefault="006B4486" w:rsidP="00E774B7">
      <w:pPr>
        <w:spacing w:line="220" w:lineRule="exact"/>
        <w:rPr>
          <w:sz w:val="16"/>
        </w:rPr>
      </w:pPr>
      <w:r>
        <w:rPr>
          <w:sz w:val="16"/>
        </w:rPr>
        <w:t>Stg. DIT is een Stichting</w:t>
      </w:r>
    </w:p>
    <w:tbl>
      <w:tblPr>
        <w:tblStyle w:val="Tabelraster"/>
        <w:tblpPr w:leftFromText="181" w:rightFromText="181" w:vertAnchor="page" w:horzAnchor="page" w:tblpX="1815" w:tblpY="25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096"/>
        <w:gridCol w:w="2504"/>
      </w:tblGrid>
      <w:tr w:rsidR="00BB6D71" w:rsidRPr="00F22437" w:rsidTr="00566438">
        <w:trPr>
          <w:cantSplit/>
          <w:trHeight w:hRule="exact" w:val="227"/>
        </w:trPr>
        <w:tc>
          <w:tcPr>
            <w:tcW w:w="6096" w:type="dxa"/>
            <w:tcMar>
              <w:left w:w="0" w:type="dxa"/>
              <w:right w:w="0" w:type="dxa"/>
            </w:tcMar>
          </w:tcPr>
          <w:p w:rsidR="006B4486" w:rsidRDefault="006B4486" w:rsidP="006440D2">
            <w:pPr>
              <w:spacing w:line="210" w:lineRule="exact"/>
              <w:rPr>
                <w:sz w:val="16"/>
              </w:rPr>
            </w:pPr>
            <w:r>
              <w:rPr>
                <w:sz w:val="16"/>
              </w:rPr>
              <w:t>t.a.v. Dhr. Siem Nozza</w:t>
            </w:r>
          </w:p>
          <w:p w:rsidR="006B4486" w:rsidRPr="00F22437" w:rsidRDefault="006B4486" w:rsidP="006440D2">
            <w:pPr>
              <w:spacing w:line="210" w:lineRule="exact"/>
              <w:rPr>
                <w:sz w:val="16"/>
              </w:rPr>
            </w:pPr>
          </w:p>
        </w:tc>
        <w:tc>
          <w:tcPr>
            <w:tcW w:w="2504" w:type="dxa"/>
            <w:tcMar>
              <w:left w:w="0" w:type="dxa"/>
              <w:right w:w="0" w:type="dxa"/>
            </w:tcMar>
          </w:tcPr>
          <w:p w:rsidR="00BB6D71" w:rsidRPr="00BB6D71" w:rsidRDefault="00BB6D71" w:rsidP="00FD3297">
            <w:pPr>
              <w:spacing w:line="210" w:lineRule="exact"/>
              <w:rPr>
                <w:b/>
                <w:smallCaps/>
                <w:sz w:val="14"/>
              </w:rPr>
            </w:pPr>
          </w:p>
        </w:tc>
      </w:tr>
      <w:tr w:rsidR="00FD3297" w:rsidRPr="00F22437" w:rsidTr="006B4486">
        <w:trPr>
          <w:cantSplit/>
          <w:trHeight w:hRule="exact" w:val="489"/>
        </w:trPr>
        <w:tc>
          <w:tcPr>
            <w:tcW w:w="6096" w:type="dxa"/>
            <w:tcMar>
              <w:left w:w="0" w:type="dxa"/>
              <w:right w:w="0" w:type="dxa"/>
            </w:tcMar>
          </w:tcPr>
          <w:p w:rsidR="00FD3297" w:rsidRDefault="006B4486" w:rsidP="00FD3297">
            <w:pPr>
              <w:spacing w:line="210" w:lineRule="exact"/>
              <w:rPr>
                <w:sz w:val="16"/>
              </w:rPr>
            </w:pPr>
            <w:r>
              <w:rPr>
                <w:sz w:val="16"/>
              </w:rPr>
              <w:t>Postbus 4950</w:t>
            </w:r>
          </w:p>
          <w:p w:rsidR="006B4486" w:rsidRPr="00F22437" w:rsidRDefault="006B4486" w:rsidP="00FD3297">
            <w:pPr>
              <w:spacing w:line="210" w:lineRule="exact"/>
              <w:rPr>
                <w:sz w:val="16"/>
              </w:rPr>
            </w:pPr>
            <w:r>
              <w:rPr>
                <w:sz w:val="16"/>
              </w:rPr>
              <w:t>5604 CD Eindhoven</w:t>
            </w:r>
          </w:p>
        </w:tc>
        <w:tc>
          <w:tcPr>
            <w:tcW w:w="2504" w:type="dxa"/>
            <w:tcMar>
              <w:left w:w="0" w:type="dxa"/>
              <w:right w:w="0" w:type="dxa"/>
            </w:tcMar>
          </w:tcPr>
          <w:p w:rsidR="00FD3297" w:rsidRPr="00BB6D71" w:rsidRDefault="00F30AB7" w:rsidP="00707F9A">
            <w:pPr>
              <w:spacing w:line="210" w:lineRule="exact"/>
              <w:rPr>
                <w:b/>
                <w:sz w:val="14"/>
              </w:rPr>
            </w:pPr>
            <w:r w:rsidRPr="00F30AB7">
              <w:rPr>
                <w:b/>
                <w:smallCaps/>
                <w:sz w:val="14"/>
              </w:rPr>
              <w:t xml:space="preserve">nummer  </w:t>
            </w:r>
            <w:r w:rsidRPr="00F30AB7">
              <w:rPr>
                <w:rFonts w:ascii="Arial" w:hAnsi="Arial" w:cs="Arial"/>
                <w:sz w:val="18"/>
                <w:szCs w:val="18"/>
              </w:rPr>
              <w:t>BKL/2016/066</w:t>
            </w:r>
          </w:p>
        </w:tc>
      </w:tr>
      <w:tr w:rsidR="00FD3297" w:rsidRPr="00F22437" w:rsidTr="00566438">
        <w:trPr>
          <w:cantSplit/>
          <w:trHeight w:hRule="exact" w:val="227"/>
        </w:trPr>
        <w:tc>
          <w:tcPr>
            <w:tcW w:w="6096" w:type="dxa"/>
            <w:tcMar>
              <w:left w:w="0" w:type="dxa"/>
              <w:right w:w="0" w:type="dxa"/>
            </w:tcMar>
          </w:tcPr>
          <w:p w:rsidR="00FD3297" w:rsidRPr="00F22437" w:rsidRDefault="00FD3297" w:rsidP="00FD3297">
            <w:pPr>
              <w:spacing w:line="210" w:lineRule="exact"/>
              <w:rPr>
                <w:sz w:val="16"/>
              </w:rPr>
            </w:pPr>
          </w:p>
        </w:tc>
        <w:tc>
          <w:tcPr>
            <w:tcW w:w="2504" w:type="dxa"/>
            <w:tcMar>
              <w:left w:w="0" w:type="dxa"/>
              <w:right w:w="0" w:type="dxa"/>
            </w:tcMar>
          </w:tcPr>
          <w:p w:rsidR="00FD3297" w:rsidRPr="006440D2" w:rsidRDefault="00FD3297" w:rsidP="00707F9A">
            <w:pPr>
              <w:spacing w:line="210" w:lineRule="exact"/>
              <w:rPr>
                <w:sz w:val="16"/>
              </w:rPr>
            </w:pPr>
            <w:r w:rsidRPr="00F30AB7">
              <w:rPr>
                <w:b/>
                <w:smallCaps/>
                <w:sz w:val="14"/>
              </w:rPr>
              <w:t>datum</w:t>
            </w:r>
            <w:r w:rsidR="00707F9A" w:rsidRPr="00F30AB7">
              <w:rPr>
                <w:b/>
                <w:smallCaps/>
                <w:sz w:val="14"/>
              </w:rPr>
              <w:t xml:space="preserve"> </w:t>
            </w:r>
            <w:r w:rsidR="00707F9A" w:rsidRPr="00F30AB7">
              <w:rPr>
                <w:rFonts w:ascii="Arial" w:hAnsi="Arial" w:cs="Arial"/>
                <w:sz w:val="18"/>
                <w:szCs w:val="18"/>
              </w:rPr>
              <w:t xml:space="preserve"> </w:t>
            </w:r>
            <w:r w:rsidR="00F30AB7" w:rsidRPr="00F30AB7">
              <w:rPr>
                <w:rFonts w:ascii="Arial" w:hAnsi="Arial" w:cs="Arial"/>
                <w:sz w:val="18"/>
                <w:szCs w:val="18"/>
              </w:rPr>
              <w:t>12 april 2016</w:t>
            </w:r>
          </w:p>
        </w:tc>
      </w:tr>
      <w:tr w:rsidR="00FD3297" w:rsidRPr="00F22437" w:rsidTr="00566438">
        <w:trPr>
          <w:cantSplit/>
          <w:trHeight w:hRule="exact" w:val="727"/>
        </w:trPr>
        <w:tc>
          <w:tcPr>
            <w:tcW w:w="6096" w:type="dxa"/>
            <w:tcMar>
              <w:left w:w="0" w:type="dxa"/>
              <w:right w:w="0" w:type="dxa"/>
            </w:tcMar>
          </w:tcPr>
          <w:p w:rsidR="00FD3297" w:rsidRPr="00F22437" w:rsidRDefault="00FD3297" w:rsidP="00FD3297">
            <w:pPr>
              <w:spacing w:line="210" w:lineRule="exact"/>
              <w:rPr>
                <w:sz w:val="16"/>
              </w:rPr>
            </w:pPr>
          </w:p>
        </w:tc>
        <w:tc>
          <w:tcPr>
            <w:tcW w:w="2504" w:type="dxa"/>
            <w:tcMar>
              <w:left w:w="0" w:type="dxa"/>
              <w:right w:w="0" w:type="dxa"/>
            </w:tcMar>
          </w:tcPr>
          <w:p w:rsidR="00FD3297" w:rsidRPr="006440D2" w:rsidRDefault="00FD3297" w:rsidP="00FD3297">
            <w:pPr>
              <w:spacing w:line="210" w:lineRule="exact"/>
              <w:rPr>
                <w:sz w:val="16"/>
              </w:rPr>
            </w:pPr>
            <w:r w:rsidRPr="00BB6D71">
              <w:rPr>
                <w:b/>
                <w:smallCaps/>
                <w:sz w:val="14"/>
              </w:rPr>
              <w:t>onderwerp</w:t>
            </w:r>
            <w:r>
              <w:rPr>
                <w:b/>
                <w:smallCaps/>
                <w:sz w:val="14"/>
              </w:rPr>
              <w:t xml:space="preserve"> </w:t>
            </w:r>
            <w:r w:rsidRPr="005A7DDE">
              <w:rPr>
                <w:rFonts w:ascii="Arial" w:hAnsi="Arial" w:cs="Arial"/>
                <w:sz w:val="18"/>
                <w:szCs w:val="18"/>
              </w:rPr>
              <w:t xml:space="preserve"> Besluit op aanvraag bij het Brabant C Fonds</w:t>
            </w:r>
          </w:p>
        </w:tc>
      </w:tr>
      <w:tr w:rsidR="00FD3297" w:rsidRPr="00F22437" w:rsidTr="00566438">
        <w:trPr>
          <w:cantSplit/>
          <w:trHeight w:hRule="exact" w:val="227"/>
        </w:trPr>
        <w:tc>
          <w:tcPr>
            <w:tcW w:w="6096" w:type="dxa"/>
            <w:tcMar>
              <w:left w:w="0" w:type="dxa"/>
              <w:right w:w="0" w:type="dxa"/>
            </w:tcMar>
          </w:tcPr>
          <w:p w:rsidR="00FD3297" w:rsidRPr="00F22437" w:rsidRDefault="00FD3297" w:rsidP="00FD3297">
            <w:pPr>
              <w:spacing w:line="210" w:lineRule="exact"/>
              <w:rPr>
                <w:sz w:val="16"/>
              </w:rPr>
            </w:pPr>
          </w:p>
        </w:tc>
        <w:tc>
          <w:tcPr>
            <w:tcW w:w="2504" w:type="dxa"/>
            <w:tcMar>
              <w:left w:w="0" w:type="dxa"/>
              <w:right w:w="0" w:type="dxa"/>
            </w:tcMar>
          </w:tcPr>
          <w:p w:rsidR="00FD3297" w:rsidRPr="006440D2" w:rsidRDefault="00FD3297" w:rsidP="00FD3297">
            <w:pPr>
              <w:spacing w:line="210" w:lineRule="exact"/>
              <w:rPr>
                <w:sz w:val="16"/>
              </w:rPr>
            </w:pPr>
          </w:p>
        </w:tc>
      </w:tr>
      <w:tr w:rsidR="00FD3297" w:rsidRPr="00F22437" w:rsidTr="00566438">
        <w:trPr>
          <w:cantSplit/>
          <w:trHeight w:hRule="exact" w:val="564"/>
        </w:trPr>
        <w:tc>
          <w:tcPr>
            <w:tcW w:w="6096" w:type="dxa"/>
            <w:tcMar>
              <w:left w:w="0" w:type="dxa"/>
              <w:right w:w="0" w:type="dxa"/>
            </w:tcMar>
          </w:tcPr>
          <w:p w:rsidR="00FD3297" w:rsidRPr="00F22437" w:rsidRDefault="00FD3297" w:rsidP="00FD3297">
            <w:pPr>
              <w:spacing w:line="210" w:lineRule="exact"/>
              <w:rPr>
                <w:sz w:val="16"/>
              </w:rPr>
            </w:pPr>
          </w:p>
        </w:tc>
        <w:tc>
          <w:tcPr>
            <w:tcW w:w="2504" w:type="dxa"/>
            <w:tcMar>
              <w:left w:w="0" w:type="dxa"/>
              <w:right w:w="0" w:type="dxa"/>
            </w:tcMar>
          </w:tcPr>
          <w:p w:rsidR="00FD3297" w:rsidRPr="006440D2" w:rsidRDefault="00FD3297" w:rsidP="00FD3297">
            <w:pPr>
              <w:spacing w:line="210" w:lineRule="exact"/>
              <w:rPr>
                <w:sz w:val="16"/>
              </w:rPr>
            </w:pPr>
          </w:p>
        </w:tc>
      </w:tr>
    </w:tbl>
    <w:p w:rsidR="005F2C5A" w:rsidRDefault="00F30AB7" w:rsidP="005F2C5A">
      <w:pPr>
        <w:spacing w:line="240" w:lineRule="exact"/>
        <w:rPr>
          <w:rFonts w:ascii="Arial" w:hAnsi="Arial" w:cs="Arial"/>
          <w:color w:val="FF0000"/>
          <w:sz w:val="18"/>
          <w:szCs w:val="18"/>
        </w:rPr>
      </w:pPr>
      <w:r>
        <w:rPr>
          <w:rFonts w:ascii="Arial" w:hAnsi="Arial" w:cs="Arial"/>
          <w:sz w:val="18"/>
          <w:szCs w:val="18"/>
        </w:rPr>
        <w:t>Geachte heer Nozza</w:t>
      </w:r>
      <w:r w:rsidR="00FD3297" w:rsidRPr="005A7DDE">
        <w:rPr>
          <w:rFonts w:ascii="Arial" w:hAnsi="Arial" w:cs="Arial"/>
          <w:sz w:val="18"/>
          <w:szCs w:val="18"/>
        </w:rPr>
        <w:t>,</w:t>
      </w:r>
    </w:p>
    <w:p w:rsidR="005F2C5A" w:rsidRDefault="005F2C5A" w:rsidP="005F2C5A">
      <w:pPr>
        <w:spacing w:line="240" w:lineRule="exact"/>
        <w:rPr>
          <w:rFonts w:ascii="Arial" w:hAnsi="Arial" w:cs="Arial"/>
          <w:color w:val="FF0000"/>
          <w:sz w:val="18"/>
          <w:szCs w:val="18"/>
        </w:rPr>
      </w:pPr>
    </w:p>
    <w:p w:rsidR="00BF646B" w:rsidRDefault="00BF646B" w:rsidP="005F2C5A">
      <w:pPr>
        <w:spacing w:line="240" w:lineRule="exact"/>
        <w:rPr>
          <w:rFonts w:ascii="Arial" w:hAnsi="Arial" w:cs="Arial"/>
          <w:color w:val="FF0000"/>
          <w:sz w:val="18"/>
          <w:szCs w:val="18"/>
        </w:rPr>
      </w:pPr>
    </w:p>
    <w:p w:rsidR="005F2C5A" w:rsidRDefault="005F2C5A" w:rsidP="005F2C5A">
      <w:pPr>
        <w:spacing w:line="240" w:lineRule="exact"/>
        <w:rPr>
          <w:rFonts w:ascii="Arial" w:hAnsi="Arial" w:cs="Arial"/>
          <w:sz w:val="18"/>
          <w:szCs w:val="18"/>
        </w:rPr>
      </w:pPr>
      <w:r w:rsidRPr="005F2C5A">
        <w:rPr>
          <w:rFonts w:ascii="Arial" w:hAnsi="Arial" w:cs="Arial"/>
          <w:sz w:val="18"/>
          <w:szCs w:val="18"/>
        </w:rPr>
        <w:t>Het Brabant C Fonds draagt bij aan culturele projecten die het cultuursysteem in de provincie Noord-Brabant duurzaam versterken en door kwaliteit en voorbeeldwerking op (inter</w:t>
      </w:r>
      <w:r w:rsidR="00BF646B">
        <w:rPr>
          <w:rFonts w:ascii="Arial" w:hAnsi="Arial" w:cs="Arial"/>
          <w:sz w:val="18"/>
          <w:szCs w:val="18"/>
        </w:rPr>
        <w:t>-</w:t>
      </w:r>
      <w:bookmarkStart w:id="0" w:name="_GoBack"/>
      <w:bookmarkEnd w:id="0"/>
      <w:r w:rsidRPr="005F2C5A">
        <w:rPr>
          <w:rFonts w:ascii="Arial" w:hAnsi="Arial" w:cs="Arial"/>
          <w:sz w:val="18"/>
          <w:szCs w:val="18"/>
        </w:rPr>
        <w:t>)nationaal niveau Noord-Brabant als kwaliteitsregio meer zichtbaar en herkenbaar maken.</w:t>
      </w:r>
    </w:p>
    <w:p w:rsidR="005F2C5A" w:rsidRPr="005F2C5A" w:rsidRDefault="005F2C5A" w:rsidP="005F2C5A">
      <w:pPr>
        <w:spacing w:line="240" w:lineRule="exact"/>
        <w:rPr>
          <w:rFonts w:ascii="Arial" w:hAnsi="Arial" w:cs="Arial"/>
          <w:color w:val="FF0000"/>
          <w:sz w:val="18"/>
          <w:szCs w:val="18"/>
        </w:rPr>
      </w:pPr>
    </w:p>
    <w:p w:rsidR="00FD3297" w:rsidRPr="005A7DDE" w:rsidRDefault="00744A3A" w:rsidP="005F2C5A">
      <w:pPr>
        <w:spacing w:line="240" w:lineRule="exact"/>
        <w:rPr>
          <w:rFonts w:ascii="Arial" w:hAnsi="Arial" w:cs="Arial"/>
          <w:sz w:val="18"/>
          <w:szCs w:val="18"/>
        </w:rPr>
      </w:pPr>
      <w:r>
        <w:rPr>
          <w:rFonts w:ascii="Arial" w:hAnsi="Arial" w:cs="Arial"/>
          <w:sz w:val="18"/>
          <w:szCs w:val="18"/>
        </w:rPr>
        <w:t xml:space="preserve">U heeft in dat kader op 11 februari 2016 </w:t>
      </w:r>
      <w:r w:rsidR="005F2C5A">
        <w:rPr>
          <w:rFonts w:ascii="Arial" w:hAnsi="Arial" w:cs="Arial"/>
          <w:sz w:val="18"/>
          <w:szCs w:val="18"/>
        </w:rPr>
        <w:t xml:space="preserve">een bijdrage aangevraagd voor </w:t>
      </w:r>
      <w:r w:rsidR="005F2C5A" w:rsidRPr="005A7DDE">
        <w:rPr>
          <w:rFonts w:ascii="Arial" w:hAnsi="Arial" w:cs="Arial"/>
          <w:sz w:val="18"/>
          <w:szCs w:val="18"/>
        </w:rPr>
        <w:t>het project “</w:t>
      </w:r>
      <w:r>
        <w:rPr>
          <w:rFonts w:ascii="Arial" w:hAnsi="Arial" w:cs="Arial"/>
          <w:sz w:val="18"/>
          <w:szCs w:val="18"/>
        </w:rPr>
        <w:t>DIT</w:t>
      </w:r>
      <w:r w:rsidR="005F2C5A" w:rsidRPr="005A7DDE">
        <w:rPr>
          <w:rFonts w:ascii="Arial" w:hAnsi="Arial" w:cs="Arial"/>
          <w:sz w:val="18"/>
          <w:szCs w:val="18"/>
        </w:rPr>
        <w:t>”.</w:t>
      </w:r>
      <w:r w:rsidR="005F2C5A" w:rsidRPr="00107DE9">
        <w:rPr>
          <w:rFonts w:ascii="Arial" w:eastAsia="Times New Roman" w:hAnsi="Arial" w:cs="Arial"/>
          <w:sz w:val="20"/>
          <w:szCs w:val="20"/>
          <w:lang w:eastAsia="en-GB"/>
        </w:rPr>
        <w:t xml:space="preserve"> </w:t>
      </w:r>
      <w:r w:rsidR="002854C2" w:rsidRPr="0078014C">
        <w:rPr>
          <w:rFonts w:ascii="Arial" w:hAnsi="Arial" w:cs="Arial"/>
          <w:sz w:val="18"/>
          <w:szCs w:val="18"/>
        </w:rPr>
        <w:t xml:space="preserve">Op </w:t>
      </w:r>
      <w:r>
        <w:rPr>
          <w:rFonts w:ascii="Arial" w:hAnsi="Arial" w:cs="Arial"/>
          <w:sz w:val="18"/>
          <w:szCs w:val="18"/>
        </w:rPr>
        <w:t xml:space="preserve">11 maart 2016 </w:t>
      </w:r>
      <w:r w:rsidR="002854C2" w:rsidRPr="0078014C">
        <w:rPr>
          <w:rFonts w:ascii="Arial" w:hAnsi="Arial" w:cs="Arial"/>
          <w:sz w:val="18"/>
          <w:szCs w:val="18"/>
        </w:rPr>
        <w:t>bent u verschenen voor de adviescommissie van het Brabant C Fonds om de aanvraag toe te lichten.</w:t>
      </w:r>
    </w:p>
    <w:p w:rsidR="00FD3297" w:rsidRPr="005A7DDE" w:rsidRDefault="00FD3297" w:rsidP="00FD3297">
      <w:pPr>
        <w:spacing w:line="240" w:lineRule="exact"/>
        <w:rPr>
          <w:rFonts w:ascii="Arial" w:hAnsi="Arial" w:cs="Arial"/>
          <w:sz w:val="18"/>
          <w:szCs w:val="18"/>
        </w:rPr>
      </w:pPr>
      <w:r w:rsidRPr="005A7DDE">
        <w:rPr>
          <w:rFonts w:ascii="Arial" w:hAnsi="Arial" w:cs="Arial"/>
          <w:sz w:val="18"/>
          <w:szCs w:val="18"/>
        </w:rPr>
        <w:t> </w:t>
      </w:r>
    </w:p>
    <w:p w:rsidR="00FD3297" w:rsidRPr="005A7DDE" w:rsidRDefault="00FD3297" w:rsidP="00FD3297">
      <w:pPr>
        <w:spacing w:line="240" w:lineRule="exact"/>
        <w:rPr>
          <w:rFonts w:ascii="Arial" w:hAnsi="Arial" w:cs="Arial"/>
          <w:sz w:val="18"/>
          <w:szCs w:val="18"/>
        </w:rPr>
      </w:pPr>
      <w:r w:rsidRPr="005A7DDE">
        <w:rPr>
          <w:rFonts w:ascii="Arial" w:hAnsi="Arial" w:cs="Arial"/>
          <w:b/>
          <w:bCs/>
          <w:sz w:val="18"/>
          <w:szCs w:val="18"/>
        </w:rPr>
        <w:t>Juridische toetsing</w:t>
      </w:r>
    </w:p>
    <w:p w:rsidR="00FD3297" w:rsidRPr="005A7DDE" w:rsidRDefault="00FD3297" w:rsidP="00FD3297">
      <w:pPr>
        <w:spacing w:line="240" w:lineRule="exact"/>
        <w:rPr>
          <w:rFonts w:ascii="Arial" w:hAnsi="Arial" w:cs="Arial"/>
          <w:sz w:val="18"/>
          <w:szCs w:val="18"/>
        </w:rPr>
      </w:pPr>
      <w:r w:rsidRPr="005A7DDE">
        <w:rPr>
          <w:rFonts w:ascii="Arial" w:hAnsi="Arial" w:cs="Arial"/>
          <w:sz w:val="18"/>
          <w:szCs w:val="18"/>
        </w:rPr>
        <w:t xml:space="preserve">Wij hebben uw aanvraag getoetst aan: </w:t>
      </w:r>
    </w:p>
    <w:p w:rsidR="00FD3297" w:rsidRPr="005A7DDE" w:rsidRDefault="00FD3297" w:rsidP="00566438">
      <w:pPr>
        <w:pStyle w:val="Lijstalinea"/>
        <w:numPr>
          <w:ilvl w:val="0"/>
          <w:numId w:val="4"/>
        </w:numPr>
        <w:spacing w:line="240" w:lineRule="exact"/>
        <w:rPr>
          <w:rFonts w:ascii="Arial" w:hAnsi="Arial" w:cs="Arial"/>
          <w:sz w:val="18"/>
          <w:szCs w:val="18"/>
        </w:rPr>
      </w:pPr>
      <w:r w:rsidRPr="005A7DDE">
        <w:rPr>
          <w:rFonts w:ascii="Arial" w:hAnsi="Arial" w:cs="Arial"/>
          <w:sz w:val="18"/>
          <w:szCs w:val="18"/>
        </w:rPr>
        <w:t>de Algemene wet bestuursrecht;</w:t>
      </w:r>
    </w:p>
    <w:p w:rsidR="00FD3297" w:rsidRPr="005A7DDE" w:rsidRDefault="00FD3297" w:rsidP="00566438">
      <w:pPr>
        <w:pStyle w:val="Lijstalinea"/>
        <w:numPr>
          <w:ilvl w:val="0"/>
          <w:numId w:val="4"/>
        </w:numPr>
        <w:spacing w:line="240" w:lineRule="exact"/>
        <w:rPr>
          <w:rFonts w:ascii="Arial" w:hAnsi="Arial" w:cs="Arial"/>
          <w:sz w:val="18"/>
          <w:szCs w:val="18"/>
        </w:rPr>
      </w:pPr>
      <w:r w:rsidRPr="005A7DDE">
        <w:rPr>
          <w:rFonts w:ascii="Arial" w:hAnsi="Arial" w:cs="Arial"/>
          <w:sz w:val="18"/>
          <w:szCs w:val="18"/>
        </w:rPr>
        <w:t>d</w:t>
      </w:r>
      <w:r w:rsidR="005F2C5A">
        <w:rPr>
          <w:rFonts w:ascii="Arial" w:hAnsi="Arial" w:cs="Arial"/>
          <w:sz w:val="18"/>
          <w:szCs w:val="18"/>
        </w:rPr>
        <w:t>e subsidieregeling Financiering</w:t>
      </w:r>
      <w:r w:rsidR="00625ADE">
        <w:rPr>
          <w:rFonts w:ascii="Arial" w:hAnsi="Arial" w:cs="Arial"/>
          <w:sz w:val="18"/>
          <w:szCs w:val="18"/>
        </w:rPr>
        <w:t>s</w:t>
      </w:r>
      <w:r w:rsidR="005F2C5A">
        <w:rPr>
          <w:rFonts w:ascii="Arial" w:hAnsi="Arial" w:cs="Arial"/>
          <w:sz w:val="18"/>
          <w:szCs w:val="18"/>
        </w:rPr>
        <w:t>r</w:t>
      </w:r>
      <w:r w:rsidRPr="005A7DDE">
        <w:rPr>
          <w:rFonts w:ascii="Arial" w:hAnsi="Arial" w:cs="Arial"/>
          <w:sz w:val="18"/>
          <w:szCs w:val="18"/>
        </w:rPr>
        <w:t>eglement Stichting Brabant C Fonds</w:t>
      </w:r>
      <w:r w:rsidR="008F2AFB">
        <w:rPr>
          <w:rFonts w:ascii="Arial" w:hAnsi="Arial" w:cs="Arial"/>
          <w:sz w:val="18"/>
          <w:szCs w:val="18"/>
        </w:rPr>
        <w:t>;</w:t>
      </w:r>
    </w:p>
    <w:p w:rsidR="00FD3297" w:rsidRPr="005A7DDE" w:rsidRDefault="00566438" w:rsidP="00566438">
      <w:pPr>
        <w:pStyle w:val="Lijstalinea"/>
        <w:numPr>
          <w:ilvl w:val="0"/>
          <w:numId w:val="4"/>
        </w:numPr>
        <w:spacing w:line="240" w:lineRule="exact"/>
        <w:rPr>
          <w:rFonts w:ascii="Arial" w:hAnsi="Arial" w:cs="Arial"/>
          <w:sz w:val="18"/>
          <w:szCs w:val="18"/>
        </w:rPr>
      </w:pPr>
      <w:r>
        <w:rPr>
          <w:rFonts w:ascii="Arial" w:hAnsi="Arial" w:cs="Arial"/>
          <w:sz w:val="18"/>
          <w:szCs w:val="18"/>
        </w:rPr>
        <w:t>d</w:t>
      </w:r>
      <w:r w:rsidR="00FD3297" w:rsidRPr="005A7DDE">
        <w:rPr>
          <w:rFonts w:ascii="Arial" w:hAnsi="Arial" w:cs="Arial"/>
          <w:sz w:val="18"/>
          <w:szCs w:val="18"/>
        </w:rPr>
        <w:t>e algemene Groepsvrijstellingsverordening EU nr. 651.2014</w:t>
      </w:r>
      <w:r w:rsidR="008F2AFB">
        <w:rPr>
          <w:rFonts w:ascii="Arial" w:hAnsi="Arial" w:cs="Arial"/>
          <w:sz w:val="18"/>
          <w:szCs w:val="18"/>
        </w:rPr>
        <w:t>.</w:t>
      </w:r>
    </w:p>
    <w:p w:rsidR="00DD6ED6" w:rsidRDefault="00DD6ED6" w:rsidP="00DD6ED6">
      <w:pPr>
        <w:spacing w:line="240" w:lineRule="exact"/>
        <w:rPr>
          <w:rFonts w:ascii="Arial" w:hAnsi="Arial" w:cs="Arial"/>
          <w:b/>
          <w:iCs/>
          <w:sz w:val="18"/>
          <w:szCs w:val="18"/>
        </w:rPr>
      </w:pPr>
    </w:p>
    <w:p w:rsidR="00DD6ED6" w:rsidRPr="00DD6ED6" w:rsidRDefault="00DD6ED6" w:rsidP="00DD6ED6">
      <w:pPr>
        <w:spacing w:line="240" w:lineRule="exact"/>
        <w:rPr>
          <w:rFonts w:ascii="Arial" w:hAnsi="Arial" w:cs="Arial"/>
          <w:b/>
          <w:sz w:val="18"/>
          <w:szCs w:val="18"/>
        </w:rPr>
      </w:pPr>
      <w:r w:rsidRPr="00DD6ED6">
        <w:rPr>
          <w:rFonts w:ascii="Arial" w:hAnsi="Arial" w:cs="Arial"/>
          <w:b/>
          <w:iCs/>
          <w:sz w:val="18"/>
          <w:szCs w:val="18"/>
        </w:rPr>
        <w:t>Advies</w:t>
      </w:r>
    </w:p>
    <w:p w:rsidR="00DD6ED6" w:rsidRPr="00DD6ED6" w:rsidRDefault="00DD6ED6" w:rsidP="00DD6ED6">
      <w:pPr>
        <w:spacing w:line="240" w:lineRule="exact"/>
        <w:rPr>
          <w:rFonts w:ascii="Arial" w:hAnsi="Arial" w:cs="Arial"/>
          <w:sz w:val="18"/>
          <w:szCs w:val="18"/>
        </w:rPr>
      </w:pPr>
      <w:r w:rsidRPr="00DD6ED6">
        <w:rPr>
          <w:rFonts w:ascii="Arial" w:hAnsi="Arial" w:cs="Arial"/>
          <w:sz w:val="18"/>
          <w:szCs w:val="18"/>
        </w:rPr>
        <w:t xml:space="preserve">De Adviescommissie van het Brabant C Fonds adviseerde positief over uw aanvraag. Wij nemen dit advies over. Het is daarmee tevens de motivering van ons besluit. </w:t>
      </w:r>
      <w:r>
        <w:rPr>
          <w:rFonts w:ascii="Arial" w:hAnsi="Arial" w:cs="Arial"/>
          <w:sz w:val="18"/>
          <w:szCs w:val="18"/>
        </w:rPr>
        <w:t>Op</w:t>
      </w:r>
      <w:r w:rsidRPr="00DD6ED6">
        <w:rPr>
          <w:rFonts w:ascii="Arial" w:hAnsi="Arial" w:cs="Arial"/>
          <w:sz w:val="18"/>
          <w:szCs w:val="18"/>
        </w:rPr>
        <w:t xml:space="preserve"> </w:t>
      </w:r>
      <w:r w:rsidR="00744A3A">
        <w:rPr>
          <w:rFonts w:ascii="Arial" w:hAnsi="Arial" w:cs="Arial"/>
          <w:sz w:val="18"/>
          <w:szCs w:val="18"/>
        </w:rPr>
        <w:t xml:space="preserve">24 maart 2016 </w:t>
      </w:r>
      <w:r>
        <w:rPr>
          <w:rFonts w:ascii="Arial" w:hAnsi="Arial" w:cs="Arial"/>
          <w:sz w:val="18"/>
          <w:szCs w:val="18"/>
        </w:rPr>
        <w:t xml:space="preserve">heeft u het advies per e-mail ontvangen. </w:t>
      </w:r>
      <w:r w:rsidRPr="00DD6ED6">
        <w:rPr>
          <w:rFonts w:ascii="Arial" w:hAnsi="Arial" w:cs="Arial"/>
          <w:sz w:val="18"/>
          <w:szCs w:val="18"/>
        </w:rPr>
        <w:t xml:space="preserve">U vindt het als bijlage bij deze beschikking. </w:t>
      </w:r>
    </w:p>
    <w:p w:rsidR="00FD3297" w:rsidRPr="005A7DDE" w:rsidRDefault="00FD3297" w:rsidP="00FD3297">
      <w:pPr>
        <w:spacing w:line="240" w:lineRule="exact"/>
        <w:rPr>
          <w:rFonts w:ascii="Arial" w:hAnsi="Arial" w:cs="Arial"/>
          <w:sz w:val="18"/>
          <w:szCs w:val="18"/>
        </w:rPr>
      </w:pPr>
    </w:p>
    <w:p w:rsidR="00FD3297" w:rsidRPr="005A7DDE" w:rsidRDefault="00FD3297" w:rsidP="00FD3297">
      <w:pPr>
        <w:spacing w:line="240" w:lineRule="exact"/>
        <w:rPr>
          <w:rFonts w:ascii="Arial" w:hAnsi="Arial" w:cs="Arial"/>
          <w:sz w:val="18"/>
          <w:szCs w:val="18"/>
        </w:rPr>
      </w:pPr>
      <w:r w:rsidRPr="005A7DDE">
        <w:rPr>
          <w:rFonts w:ascii="Arial" w:hAnsi="Arial" w:cs="Arial"/>
          <w:b/>
          <w:bCs/>
          <w:sz w:val="18"/>
          <w:szCs w:val="18"/>
        </w:rPr>
        <w:t>Besluit</w:t>
      </w:r>
    </w:p>
    <w:p w:rsidR="00FD3297" w:rsidRPr="005A7DDE" w:rsidRDefault="00DD6ED6" w:rsidP="00FD3297">
      <w:pPr>
        <w:spacing w:line="240" w:lineRule="exact"/>
        <w:rPr>
          <w:rFonts w:ascii="Arial" w:hAnsi="Arial" w:cs="Arial"/>
          <w:sz w:val="18"/>
          <w:szCs w:val="18"/>
        </w:rPr>
      </w:pPr>
      <w:r>
        <w:rPr>
          <w:rFonts w:ascii="Arial" w:hAnsi="Arial" w:cs="Arial"/>
          <w:sz w:val="18"/>
          <w:szCs w:val="18"/>
        </w:rPr>
        <w:t>Op grond van bovenstaande besluiten wij een subsidie te verlenen</w:t>
      </w:r>
      <w:r w:rsidR="00FD3297" w:rsidRPr="005A7DDE">
        <w:rPr>
          <w:rFonts w:ascii="Arial" w:hAnsi="Arial" w:cs="Arial"/>
          <w:sz w:val="18"/>
          <w:szCs w:val="18"/>
        </w:rPr>
        <w:t xml:space="preserve"> van maximaal €</w:t>
      </w:r>
      <w:r w:rsidR="00FD3297" w:rsidRPr="005A7DDE">
        <w:rPr>
          <w:rFonts w:ascii="Arial" w:hAnsi="Arial" w:cs="Arial"/>
          <w:color w:val="FF0000"/>
          <w:sz w:val="18"/>
          <w:szCs w:val="18"/>
        </w:rPr>
        <w:t> </w:t>
      </w:r>
      <w:r w:rsidR="00744A3A">
        <w:rPr>
          <w:rFonts w:ascii="Arial" w:hAnsi="Arial" w:cs="Arial"/>
          <w:sz w:val="18"/>
          <w:szCs w:val="18"/>
        </w:rPr>
        <w:t>65.000</w:t>
      </w:r>
      <w:r w:rsidR="0050618A" w:rsidRPr="0050618A">
        <w:rPr>
          <w:rFonts w:ascii="Arial" w:hAnsi="Arial" w:cs="Arial"/>
          <w:sz w:val="18"/>
          <w:szCs w:val="18"/>
        </w:rPr>
        <w:t>,-</w:t>
      </w:r>
      <w:r>
        <w:rPr>
          <w:rFonts w:ascii="Arial" w:hAnsi="Arial" w:cs="Arial"/>
          <w:sz w:val="18"/>
          <w:szCs w:val="18"/>
        </w:rPr>
        <w:t xml:space="preserve"> en maximaal 30% van de gerealiseerde subsidiabele kosten voor het project</w:t>
      </w:r>
      <w:r w:rsidRPr="005A7DDE">
        <w:rPr>
          <w:rFonts w:ascii="Arial" w:hAnsi="Arial" w:cs="Arial"/>
          <w:sz w:val="18"/>
          <w:szCs w:val="18"/>
        </w:rPr>
        <w:t xml:space="preserve"> </w:t>
      </w:r>
      <w:r w:rsidR="00B22BD1">
        <w:rPr>
          <w:rFonts w:ascii="Arial" w:hAnsi="Arial" w:cs="Arial"/>
          <w:sz w:val="18"/>
          <w:szCs w:val="18"/>
        </w:rPr>
        <w:t xml:space="preserve">DIT </w:t>
      </w:r>
      <w:r w:rsidR="00FD3297" w:rsidRPr="005A7DDE">
        <w:rPr>
          <w:rFonts w:ascii="Arial" w:hAnsi="Arial" w:cs="Arial"/>
          <w:sz w:val="18"/>
          <w:szCs w:val="18"/>
        </w:rPr>
        <w:t>inclusief eventuele verschuldi</w:t>
      </w:r>
      <w:r w:rsidR="00E93AA0">
        <w:rPr>
          <w:rFonts w:ascii="Arial" w:hAnsi="Arial" w:cs="Arial"/>
          <w:sz w:val="18"/>
          <w:szCs w:val="18"/>
        </w:rPr>
        <w:t>gde btw en loon- en prijstrends, onder voorwaarde dat de toegezonden uitvoeringsovereenkomst ondertekend wordt.</w:t>
      </w:r>
      <w:r w:rsidR="00566438">
        <w:rPr>
          <w:rFonts w:ascii="Arial" w:hAnsi="Arial" w:cs="Arial"/>
          <w:sz w:val="18"/>
          <w:szCs w:val="18"/>
        </w:rPr>
        <w:t xml:space="preserve"> </w:t>
      </w:r>
      <w:r w:rsidR="00FD3297" w:rsidRPr="00566438">
        <w:rPr>
          <w:rFonts w:ascii="Arial" w:hAnsi="Arial" w:cs="Arial"/>
          <w:sz w:val="18"/>
          <w:szCs w:val="18"/>
        </w:rPr>
        <w:t xml:space="preserve">Deze subsidie verstrekken wij in de vorm van </w:t>
      </w:r>
      <w:r w:rsidR="00FD3297" w:rsidRPr="00B22BD1">
        <w:rPr>
          <w:rFonts w:ascii="Arial" w:hAnsi="Arial" w:cs="Arial"/>
          <w:sz w:val="18"/>
          <w:szCs w:val="18"/>
        </w:rPr>
        <w:t xml:space="preserve">een </w:t>
      </w:r>
      <w:r w:rsidR="00B22BD1" w:rsidRPr="00B22BD1">
        <w:rPr>
          <w:rFonts w:ascii="Arial" w:hAnsi="Arial" w:cs="Arial"/>
          <w:sz w:val="18"/>
          <w:szCs w:val="18"/>
        </w:rPr>
        <w:t>geldbedrag</w:t>
      </w:r>
      <w:r w:rsidR="00566438" w:rsidRPr="00B22BD1">
        <w:rPr>
          <w:rFonts w:ascii="Arial" w:hAnsi="Arial" w:cs="Arial"/>
          <w:sz w:val="18"/>
          <w:szCs w:val="18"/>
        </w:rPr>
        <w:t>.</w:t>
      </w:r>
    </w:p>
    <w:p w:rsidR="00EE55CD" w:rsidRDefault="00EE55CD" w:rsidP="00EE55CD">
      <w:pPr>
        <w:spacing w:line="240" w:lineRule="exact"/>
        <w:rPr>
          <w:rFonts w:ascii="Arial" w:hAnsi="Arial" w:cs="Arial"/>
          <w:sz w:val="18"/>
          <w:szCs w:val="18"/>
        </w:rPr>
      </w:pPr>
    </w:p>
    <w:p w:rsidR="00B06214" w:rsidRPr="005A7DDE" w:rsidRDefault="00B06214" w:rsidP="00B06214">
      <w:pPr>
        <w:spacing w:line="240" w:lineRule="exact"/>
        <w:rPr>
          <w:rFonts w:ascii="Arial" w:hAnsi="Arial" w:cs="Arial"/>
          <w:sz w:val="18"/>
          <w:szCs w:val="18"/>
        </w:rPr>
      </w:pPr>
      <w:r w:rsidRPr="005A7DDE">
        <w:rPr>
          <w:rFonts w:ascii="Arial" w:hAnsi="Arial" w:cs="Arial"/>
          <w:b/>
          <w:bCs/>
          <w:sz w:val="18"/>
          <w:szCs w:val="18"/>
        </w:rPr>
        <w:t>Voorschot</w:t>
      </w:r>
      <w:r>
        <w:rPr>
          <w:rFonts w:ascii="Arial" w:hAnsi="Arial" w:cs="Arial"/>
          <w:b/>
          <w:bCs/>
          <w:sz w:val="18"/>
          <w:szCs w:val="18"/>
        </w:rPr>
        <w:t xml:space="preserve"> en vervolgbetalingen</w:t>
      </w:r>
    </w:p>
    <w:p w:rsidR="00B06214" w:rsidRDefault="00B06214" w:rsidP="00B06214">
      <w:pPr>
        <w:spacing w:line="240" w:lineRule="exact"/>
        <w:rPr>
          <w:rFonts w:ascii="Arial" w:hAnsi="Arial" w:cs="Arial"/>
          <w:sz w:val="18"/>
          <w:szCs w:val="18"/>
        </w:rPr>
      </w:pPr>
      <w:r w:rsidRPr="005A7DDE">
        <w:rPr>
          <w:rFonts w:ascii="Arial" w:hAnsi="Arial" w:cs="Arial"/>
          <w:sz w:val="18"/>
          <w:szCs w:val="18"/>
        </w:rPr>
        <w:t xml:space="preserve">In de te ondertekenen uitvoeringsovereenkomst, behorende bij deze beschikking, worden afspraken gemaakt over betaling van het </w:t>
      </w:r>
      <w:r>
        <w:rPr>
          <w:rFonts w:ascii="Arial" w:hAnsi="Arial" w:cs="Arial"/>
          <w:sz w:val="18"/>
          <w:szCs w:val="18"/>
        </w:rPr>
        <w:t xml:space="preserve">voorschot en </w:t>
      </w:r>
      <w:r w:rsidR="004531FD">
        <w:rPr>
          <w:rFonts w:ascii="Arial" w:hAnsi="Arial" w:cs="Arial"/>
          <w:sz w:val="18"/>
          <w:szCs w:val="18"/>
        </w:rPr>
        <w:t xml:space="preserve">de </w:t>
      </w:r>
      <w:r>
        <w:rPr>
          <w:rFonts w:ascii="Arial" w:hAnsi="Arial" w:cs="Arial"/>
          <w:sz w:val="18"/>
          <w:szCs w:val="18"/>
        </w:rPr>
        <w:t>vervolgbetalingen</w:t>
      </w:r>
      <w:r w:rsidR="004531FD">
        <w:rPr>
          <w:rFonts w:ascii="Arial" w:hAnsi="Arial" w:cs="Arial"/>
          <w:sz w:val="18"/>
          <w:szCs w:val="18"/>
        </w:rPr>
        <w:t>. Tevens</w:t>
      </w:r>
      <w:r>
        <w:rPr>
          <w:rFonts w:ascii="Arial" w:hAnsi="Arial" w:cs="Arial"/>
          <w:sz w:val="18"/>
          <w:szCs w:val="18"/>
        </w:rPr>
        <w:t xml:space="preserve"> wordt </w:t>
      </w:r>
      <w:r w:rsidR="004531FD">
        <w:rPr>
          <w:rFonts w:ascii="Arial" w:hAnsi="Arial" w:cs="Arial"/>
          <w:sz w:val="18"/>
          <w:szCs w:val="18"/>
        </w:rPr>
        <w:t xml:space="preserve">hierin </w:t>
      </w:r>
      <w:r>
        <w:rPr>
          <w:rFonts w:ascii="Arial" w:hAnsi="Arial" w:cs="Arial"/>
          <w:sz w:val="18"/>
          <w:szCs w:val="18"/>
        </w:rPr>
        <w:t>het IBAN-rekeningnummer aangegeven waar de</w:t>
      </w:r>
      <w:r w:rsidRPr="00015422">
        <w:rPr>
          <w:rFonts w:ascii="Arial" w:hAnsi="Arial" w:cs="Arial"/>
          <w:sz w:val="18"/>
          <w:szCs w:val="18"/>
        </w:rPr>
        <w:t xml:space="preserve"> uitkering van het voorschot en een eventueel restbedrag na subsidievaststelling </w:t>
      </w:r>
      <w:r>
        <w:rPr>
          <w:rFonts w:ascii="Arial" w:hAnsi="Arial" w:cs="Arial"/>
          <w:sz w:val="18"/>
          <w:szCs w:val="18"/>
        </w:rPr>
        <w:t xml:space="preserve">naar wordt overgemaakt. </w:t>
      </w:r>
    </w:p>
    <w:p w:rsidR="00015422" w:rsidRPr="005A7DDE" w:rsidRDefault="00015422" w:rsidP="00015422">
      <w:pPr>
        <w:spacing w:line="240" w:lineRule="exact"/>
        <w:rPr>
          <w:rFonts w:ascii="Arial" w:hAnsi="Arial" w:cs="Arial"/>
          <w:sz w:val="18"/>
          <w:szCs w:val="18"/>
        </w:rPr>
      </w:pPr>
    </w:p>
    <w:p w:rsidR="00FD3297" w:rsidRPr="005A7DDE" w:rsidRDefault="00FD3297" w:rsidP="00FD3297">
      <w:pPr>
        <w:spacing w:line="240" w:lineRule="exact"/>
        <w:rPr>
          <w:rFonts w:ascii="Arial" w:hAnsi="Arial" w:cs="Arial"/>
          <w:sz w:val="18"/>
          <w:szCs w:val="18"/>
        </w:rPr>
      </w:pPr>
      <w:r w:rsidRPr="005A7DDE">
        <w:rPr>
          <w:rFonts w:ascii="Arial" w:hAnsi="Arial" w:cs="Arial"/>
          <w:b/>
          <w:bCs/>
          <w:sz w:val="18"/>
          <w:szCs w:val="18"/>
        </w:rPr>
        <w:t>Verplichtingen</w:t>
      </w:r>
    </w:p>
    <w:p w:rsidR="00DD6ED6" w:rsidRPr="00C9176D" w:rsidRDefault="00DD6ED6" w:rsidP="00FD3297">
      <w:pPr>
        <w:spacing w:line="240" w:lineRule="exact"/>
        <w:rPr>
          <w:rFonts w:ascii="Arial" w:hAnsi="Arial" w:cs="Arial"/>
          <w:i/>
          <w:sz w:val="18"/>
          <w:szCs w:val="18"/>
        </w:rPr>
      </w:pPr>
      <w:r w:rsidRPr="00C9176D">
        <w:rPr>
          <w:rFonts w:ascii="Arial" w:hAnsi="Arial" w:cs="Arial"/>
          <w:i/>
          <w:sz w:val="18"/>
          <w:szCs w:val="18"/>
        </w:rPr>
        <w:lastRenderedPageBreak/>
        <w:t>1 Uitvoeringsplicht</w:t>
      </w:r>
    </w:p>
    <w:p w:rsidR="00FD3297" w:rsidRPr="005A7DDE" w:rsidRDefault="00FD3297" w:rsidP="00FD3297">
      <w:pPr>
        <w:spacing w:line="240" w:lineRule="exact"/>
        <w:rPr>
          <w:rFonts w:ascii="Arial" w:hAnsi="Arial" w:cs="Arial"/>
          <w:sz w:val="18"/>
          <w:szCs w:val="18"/>
        </w:rPr>
      </w:pPr>
      <w:r w:rsidRPr="005A7DDE">
        <w:rPr>
          <w:rFonts w:ascii="Arial" w:hAnsi="Arial" w:cs="Arial"/>
          <w:sz w:val="18"/>
          <w:szCs w:val="18"/>
        </w:rPr>
        <w:t xml:space="preserve">Voor de uitvoering van het project bent u gebonden aan de volgende verplichtingen: </w:t>
      </w:r>
    </w:p>
    <w:p w:rsidR="00FD3297" w:rsidRPr="005A7DDE" w:rsidRDefault="00FD3297" w:rsidP="00991F41">
      <w:pPr>
        <w:numPr>
          <w:ilvl w:val="0"/>
          <w:numId w:val="6"/>
        </w:numPr>
        <w:spacing w:line="240" w:lineRule="exact"/>
        <w:ind w:left="360"/>
        <w:rPr>
          <w:rFonts w:ascii="Arial" w:hAnsi="Arial" w:cs="Arial"/>
          <w:sz w:val="18"/>
          <w:szCs w:val="18"/>
        </w:rPr>
      </w:pPr>
      <w:r w:rsidRPr="005A7DDE">
        <w:rPr>
          <w:rFonts w:ascii="Arial" w:hAnsi="Arial" w:cs="Arial"/>
          <w:sz w:val="18"/>
          <w:szCs w:val="18"/>
        </w:rPr>
        <w:t>de verplichtingen zoals opgenomen in het financieringsreglement Stichting Brabant C Fonds;</w:t>
      </w:r>
    </w:p>
    <w:p w:rsidR="00FD3297" w:rsidRPr="005A7DDE" w:rsidRDefault="00FD3297" w:rsidP="00991F41">
      <w:pPr>
        <w:numPr>
          <w:ilvl w:val="0"/>
          <w:numId w:val="6"/>
        </w:numPr>
        <w:spacing w:line="240" w:lineRule="exact"/>
        <w:ind w:left="360"/>
        <w:rPr>
          <w:rFonts w:ascii="Arial" w:hAnsi="Arial" w:cs="Arial"/>
          <w:sz w:val="18"/>
          <w:szCs w:val="18"/>
        </w:rPr>
      </w:pPr>
      <w:r w:rsidRPr="005A7DDE">
        <w:rPr>
          <w:rFonts w:ascii="Arial" w:hAnsi="Arial" w:cs="Arial"/>
          <w:sz w:val="18"/>
          <w:szCs w:val="18"/>
        </w:rPr>
        <w:t>uitvoering van de activiteiten overeenkomstig het projectplan, zoals ingediend bij het Brabant C Fonds, inclusief eventuele latere  aanvullingen en aanpassingen die door het Brabant C Fonds zijn geaccordeerd;</w:t>
      </w:r>
    </w:p>
    <w:p w:rsidR="00FD3297" w:rsidRPr="00B22BD1" w:rsidRDefault="00FD3297" w:rsidP="00B22BD1">
      <w:pPr>
        <w:numPr>
          <w:ilvl w:val="0"/>
          <w:numId w:val="6"/>
        </w:numPr>
        <w:spacing w:line="240" w:lineRule="exact"/>
        <w:ind w:left="360"/>
        <w:rPr>
          <w:rFonts w:ascii="Arial" w:hAnsi="Arial" w:cs="Arial"/>
          <w:sz w:val="18"/>
          <w:szCs w:val="18"/>
        </w:rPr>
      </w:pPr>
      <w:r w:rsidRPr="00B22BD1">
        <w:rPr>
          <w:rFonts w:ascii="Arial" w:hAnsi="Arial" w:cs="Arial"/>
          <w:sz w:val="18"/>
          <w:szCs w:val="18"/>
        </w:rPr>
        <w:t xml:space="preserve">realisatie van de activiteiten voor </w:t>
      </w:r>
      <w:r w:rsidR="00B22BD1" w:rsidRPr="00B22BD1">
        <w:rPr>
          <w:rFonts w:ascii="Arial" w:hAnsi="Arial" w:cs="Arial"/>
          <w:sz w:val="18"/>
          <w:szCs w:val="18"/>
        </w:rPr>
        <w:t xml:space="preserve">31 december 2016. </w:t>
      </w:r>
    </w:p>
    <w:p w:rsidR="000A32D6" w:rsidRPr="005A7DDE" w:rsidRDefault="000A32D6" w:rsidP="000A32D6">
      <w:pPr>
        <w:numPr>
          <w:ilvl w:val="0"/>
          <w:numId w:val="6"/>
        </w:numPr>
        <w:spacing w:line="240" w:lineRule="exact"/>
        <w:ind w:left="360"/>
        <w:rPr>
          <w:rFonts w:ascii="Arial" w:hAnsi="Arial" w:cs="Arial"/>
          <w:sz w:val="18"/>
          <w:szCs w:val="18"/>
        </w:rPr>
      </w:pPr>
      <w:r>
        <w:rPr>
          <w:rFonts w:ascii="Arial" w:hAnsi="Arial" w:cs="Arial"/>
          <w:sz w:val="18"/>
          <w:szCs w:val="18"/>
        </w:rPr>
        <w:t xml:space="preserve">ondertekening van een uitvoeringsovereenkomst binnen 8 weken na dagtekening van de verzending daarvan en </w:t>
      </w:r>
      <w:r w:rsidRPr="005A7DDE">
        <w:rPr>
          <w:rFonts w:ascii="Arial" w:hAnsi="Arial" w:cs="Arial"/>
          <w:sz w:val="18"/>
          <w:szCs w:val="18"/>
        </w:rPr>
        <w:t>voldoen aan overige voorwaarden</w:t>
      </w:r>
      <w:r>
        <w:rPr>
          <w:rFonts w:ascii="Arial" w:hAnsi="Arial" w:cs="Arial"/>
          <w:sz w:val="18"/>
          <w:szCs w:val="18"/>
        </w:rPr>
        <w:t xml:space="preserve">, </w:t>
      </w:r>
      <w:r w:rsidRPr="005A7DDE">
        <w:rPr>
          <w:rFonts w:ascii="Arial" w:hAnsi="Arial" w:cs="Arial"/>
          <w:sz w:val="18"/>
          <w:szCs w:val="18"/>
        </w:rPr>
        <w:t xml:space="preserve">verplichtingen </w:t>
      </w:r>
      <w:r>
        <w:rPr>
          <w:rFonts w:ascii="Arial" w:hAnsi="Arial" w:cs="Arial"/>
          <w:sz w:val="18"/>
          <w:szCs w:val="18"/>
        </w:rPr>
        <w:t>en tegenprestaties daarin</w:t>
      </w:r>
      <w:r w:rsidRPr="005A7DDE">
        <w:rPr>
          <w:rFonts w:ascii="Arial" w:hAnsi="Arial" w:cs="Arial"/>
          <w:sz w:val="18"/>
          <w:szCs w:val="18"/>
        </w:rPr>
        <w:t xml:space="preserve"> opgenomen</w:t>
      </w:r>
      <w:r>
        <w:rPr>
          <w:rFonts w:ascii="Arial" w:hAnsi="Arial" w:cs="Arial"/>
          <w:sz w:val="18"/>
          <w:szCs w:val="18"/>
        </w:rPr>
        <w:t>.</w:t>
      </w:r>
    </w:p>
    <w:p w:rsidR="00FD3297" w:rsidRPr="005A7DDE" w:rsidRDefault="00FD3297" w:rsidP="00FD3297">
      <w:pPr>
        <w:spacing w:line="240" w:lineRule="exact"/>
        <w:rPr>
          <w:rFonts w:ascii="Arial" w:hAnsi="Arial" w:cs="Arial"/>
          <w:b/>
          <w:bCs/>
          <w:sz w:val="18"/>
          <w:szCs w:val="18"/>
        </w:rPr>
      </w:pPr>
      <w:r w:rsidRPr="005A7DDE">
        <w:rPr>
          <w:rFonts w:ascii="Arial" w:hAnsi="Arial" w:cs="Arial"/>
          <w:b/>
          <w:bCs/>
          <w:sz w:val="18"/>
          <w:szCs w:val="18"/>
        </w:rPr>
        <w:t> </w:t>
      </w:r>
    </w:p>
    <w:p w:rsidR="00FD3297" w:rsidRPr="00C9176D" w:rsidRDefault="00DD6ED6" w:rsidP="00FD3297">
      <w:pPr>
        <w:spacing w:line="240" w:lineRule="exact"/>
        <w:rPr>
          <w:rFonts w:ascii="Arial" w:hAnsi="Arial" w:cs="Arial"/>
          <w:i/>
          <w:sz w:val="18"/>
          <w:szCs w:val="18"/>
        </w:rPr>
      </w:pPr>
      <w:r w:rsidRPr="00C9176D">
        <w:rPr>
          <w:rFonts w:ascii="Arial" w:hAnsi="Arial" w:cs="Arial"/>
          <w:bCs/>
          <w:i/>
          <w:sz w:val="18"/>
          <w:szCs w:val="18"/>
        </w:rPr>
        <w:t xml:space="preserve">2 </w:t>
      </w:r>
      <w:r w:rsidR="00FD3297" w:rsidRPr="00C9176D">
        <w:rPr>
          <w:rFonts w:ascii="Arial" w:hAnsi="Arial" w:cs="Arial"/>
          <w:bCs/>
          <w:i/>
          <w:sz w:val="18"/>
          <w:szCs w:val="18"/>
        </w:rPr>
        <w:t>Meldingsplicht</w:t>
      </w:r>
    </w:p>
    <w:p w:rsidR="00FD3297" w:rsidRPr="005A7DDE" w:rsidRDefault="00FD3297" w:rsidP="00C9176D">
      <w:pPr>
        <w:spacing w:line="240" w:lineRule="exact"/>
        <w:rPr>
          <w:rFonts w:ascii="Arial" w:hAnsi="Arial" w:cs="Arial"/>
          <w:sz w:val="18"/>
          <w:szCs w:val="18"/>
        </w:rPr>
      </w:pPr>
      <w:r w:rsidRPr="005A7DDE">
        <w:rPr>
          <w:rFonts w:ascii="Arial" w:hAnsi="Arial" w:cs="Arial"/>
          <w:sz w:val="18"/>
          <w:szCs w:val="18"/>
        </w:rPr>
        <w:t xml:space="preserve">Indien </w:t>
      </w:r>
      <w:r w:rsidR="00DD6ED6">
        <w:rPr>
          <w:rFonts w:ascii="Arial" w:hAnsi="Arial" w:cs="Arial"/>
          <w:sz w:val="18"/>
          <w:szCs w:val="18"/>
        </w:rPr>
        <w:t xml:space="preserve">er </w:t>
      </w:r>
      <w:r w:rsidR="002905D9">
        <w:rPr>
          <w:rFonts w:ascii="Arial" w:hAnsi="Arial" w:cs="Arial"/>
          <w:sz w:val="18"/>
          <w:szCs w:val="18"/>
        </w:rPr>
        <w:t xml:space="preserve">zich </w:t>
      </w:r>
      <w:r w:rsidR="00DD6ED6">
        <w:rPr>
          <w:rFonts w:ascii="Arial" w:hAnsi="Arial" w:cs="Arial"/>
          <w:sz w:val="18"/>
          <w:szCs w:val="18"/>
        </w:rPr>
        <w:t xml:space="preserve">omstandigheden </w:t>
      </w:r>
      <w:r w:rsidR="002905D9">
        <w:rPr>
          <w:rFonts w:ascii="Arial" w:hAnsi="Arial" w:cs="Arial"/>
          <w:sz w:val="18"/>
          <w:szCs w:val="18"/>
        </w:rPr>
        <w:t>voordoen</w:t>
      </w:r>
      <w:r w:rsidR="00DD6ED6">
        <w:rPr>
          <w:rFonts w:ascii="Arial" w:hAnsi="Arial" w:cs="Arial"/>
          <w:sz w:val="18"/>
          <w:szCs w:val="18"/>
        </w:rPr>
        <w:t xml:space="preserve"> die invloed hebben o</w:t>
      </w:r>
      <w:r w:rsidR="00C9176D">
        <w:rPr>
          <w:rFonts w:ascii="Arial" w:hAnsi="Arial" w:cs="Arial"/>
          <w:sz w:val="18"/>
          <w:szCs w:val="18"/>
        </w:rPr>
        <w:t>p de realisatie</w:t>
      </w:r>
      <w:r w:rsidR="002905D9">
        <w:rPr>
          <w:rFonts w:ascii="Arial" w:hAnsi="Arial" w:cs="Arial"/>
          <w:sz w:val="18"/>
          <w:szCs w:val="18"/>
        </w:rPr>
        <w:t xml:space="preserve"> of uitkomst</w:t>
      </w:r>
      <w:r w:rsidR="00C9176D">
        <w:rPr>
          <w:rFonts w:ascii="Arial" w:hAnsi="Arial" w:cs="Arial"/>
          <w:sz w:val="18"/>
          <w:szCs w:val="18"/>
        </w:rPr>
        <w:t xml:space="preserve"> van het project, bent u ons verplicht om ons hiervan zo spoedig mogelijk op de hoogte te stellen.</w:t>
      </w:r>
      <w:r w:rsidRPr="005A7DDE">
        <w:rPr>
          <w:rFonts w:ascii="Arial" w:hAnsi="Arial" w:cs="Arial"/>
          <w:sz w:val="18"/>
          <w:szCs w:val="18"/>
        </w:rPr>
        <w:t xml:space="preserve"> Denk </w:t>
      </w:r>
      <w:r w:rsidR="00F67A8B">
        <w:rPr>
          <w:rFonts w:ascii="Arial" w:hAnsi="Arial" w:cs="Arial"/>
          <w:sz w:val="18"/>
          <w:szCs w:val="18"/>
        </w:rPr>
        <w:t xml:space="preserve">hierbij </w:t>
      </w:r>
      <w:r w:rsidR="002905D9">
        <w:rPr>
          <w:rFonts w:ascii="Arial" w:hAnsi="Arial" w:cs="Arial"/>
          <w:sz w:val="18"/>
          <w:szCs w:val="18"/>
        </w:rPr>
        <w:t xml:space="preserve">bijvoorbeeld </w:t>
      </w:r>
      <w:r w:rsidR="00F67A8B">
        <w:rPr>
          <w:rFonts w:ascii="Arial" w:hAnsi="Arial" w:cs="Arial"/>
          <w:sz w:val="18"/>
          <w:szCs w:val="18"/>
        </w:rPr>
        <w:t>aan:</w:t>
      </w:r>
    </w:p>
    <w:p w:rsidR="00FD3297" w:rsidRPr="005A7DDE" w:rsidRDefault="00FD3297" w:rsidP="00566438">
      <w:pPr>
        <w:pStyle w:val="Lijstalinea"/>
        <w:numPr>
          <w:ilvl w:val="0"/>
          <w:numId w:val="5"/>
        </w:numPr>
        <w:spacing w:line="240" w:lineRule="exact"/>
        <w:rPr>
          <w:rFonts w:ascii="Arial" w:hAnsi="Arial" w:cs="Arial"/>
          <w:sz w:val="18"/>
          <w:szCs w:val="18"/>
        </w:rPr>
      </w:pPr>
      <w:r w:rsidRPr="005A7DDE">
        <w:rPr>
          <w:rFonts w:ascii="Arial" w:hAnsi="Arial" w:cs="Arial"/>
          <w:sz w:val="18"/>
          <w:szCs w:val="18"/>
        </w:rPr>
        <w:t>het niet uitvoeren of vertraagd uitvoeren van de activiteiten zoals genoemd in het activiteitenplan;</w:t>
      </w:r>
    </w:p>
    <w:p w:rsidR="00FD3297" w:rsidRPr="005A7DDE" w:rsidRDefault="00FD3297" w:rsidP="00566438">
      <w:pPr>
        <w:pStyle w:val="Lijstalinea"/>
        <w:numPr>
          <w:ilvl w:val="0"/>
          <w:numId w:val="5"/>
        </w:numPr>
        <w:spacing w:line="240" w:lineRule="exact"/>
        <w:rPr>
          <w:rFonts w:ascii="Arial" w:hAnsi="Arial" w:cs="Arial"/>
          <w:sz w:val="18"/>
          <w:szCs w:val="18"/>
        </w:rPr>
      </w:pPr>
      <w:r w:rsidRPr="005A7DDE">
        <w:rPr>
          <w:rFonts w:ascii="Arial" w:hAnsi="Arial" w:cs="Arial"/>
          <w:sz w:val="18"/>
          <w:szCs w:val="18"/>
        </w:rPr>
        <w:t>gevolgen van het niet realiseren van in de begroting voorziene bijdragen van derden, inclusief subsidies van andere overheden;</w:t>
      </w:r>
    </w:p>
    <w:p w:rsidR="00566438" w:rsidRPr="00C9176D" w:rsidRDefault="00FD3297" w:rsidP="00FD3297">
      <w:pPr>
        <w:pStyle w:val="Lijstalinea"/>
        <w:numPr>
          <w:ilvl w:val="0"/>
          <w:numId w:val="5"/>
        </w:numPr>
        <w:spacing w:line="240" w:lineRule="exact"/>
        <w:rPr>
          <w:rFonts w:ascii="Arial" w:hAnsi="Arial" w:cs="Arial"/>
          <w:sz w:val="18"/>
          <w:szCs w:val="18"/>
        </w:rPr>
      </w:pPr>
      <w:r w:rsidRPr="005A7DDE">
        <w:rPr>
          <w:rFonts w:ascii="Arial" w:hAnsi="Arial" w:cs="Arial"/>
          <w:sz w:val="18"/>
          <w:szCs w:val="18"/>
        </w:rPr>
        <w:t>faillissement of surseance van betaling.</w:t>
      </w:r>
    </w:p>
    <w:p w:rsidR="00FD3297" w:rsidRPr="005A7DDE" w:rsidRDefault="00FD3297" w:rsidP="00FD3297">
      <w:pPr>
        <w:spacing w:line="240" w:lineRule="exact"/>
        <w:rPr>
          <w:rFonts w:ascii="Arial" w:hAnsi="Arial" w:cs="Arial"/>
          <w:b/>
          <w:bCs/>
          <w:sz w:val="18"/>
          <w:szCs w:val="18"/>
        </w:rPr>
      </w:pPr>
    </w:p>
    <w:p w:rsidR="00FD3297" w:rsidRPr="00C9176D" w:rsidRDefault="00C9176D" w:rsidP="00FD3297">
      <w:pPr>
        <w:spacing w:line="240" w:lineRule="exact"/>
        <w:rPr>
          <w:rFonts w:ascii="Arial" w:hAnsi="Arial" w:cs="Arial"/>
          <w:i/>
          <w:sz w:val="18"/>
          <w:szCs w:val="18"/>
        </w:rPr>
      </w:pPr>
      <w:r>
        <w:rPr>
          <w:rFonts w:ascii="Arial" w:hAnsi="Arial" w:cs="Arial"/>
          <w:bCs/>
          <w:i/>
          <w:sz w:val="18"/>
          <w:szCs w:val="18"/>
        </w:rPr>
        <w:t xml:space="preserve">3 </w:t>
      </w:r>
      <w:r w:rsidR="00FD3297" w:rsidRPr="00C9176D">
        <w:rPr>
          <w:rFonts w:ascii="Arial" w:hAnsi="Arial" w:cs="Arial"/>
          <w:bCs/>
          <w:i/>
          <w:sz w:val="18"/>
          <w:szCs w:val="18"/>
        </w:rPr>
        <w:t>Communicatie</w:t>
      </w:r>
    </w:p>
    <w:p w:rsidR="00FD3297" w:rsidRDefault="00FD3297" w:rsidP="00FD3297">
      <w:pPr>
        <w:spacing w:line="240" w:lineRule="exact"/>
        <w:rPr>
          <w:rFonts w:ascii="Arial" w:hAnsi="Arial" w:cs="Arial"/>
          <w:sz w:val="18"/>
          <w:szCs w:val="18"/>
        </w:rPr>
      </w:pPr>
      <w:r w:rsidRPr="005A7DDE">
        <w:rPr>
          <w:rFonts w:ascii="Arial" w:hAnsi="Arial" w:cs="Arial"/>
          <w:sz w:val="18"/>
          <w:szCs w:val="18"/>
        </w:rPr>
        <w:t>In publicitaire uitingen over het project dient u te vermelden dat de activiteit met financiële steun van het Brabant C Fonds wordt gerealiseerd. U maakt hiervoor in elk geval gebruik van beeldmerk en logo van het Brabant C Fonds. U vindt dit op</w:t>
      </w:r>
      <w:r w:rsidR="00566438">
        <w:rPr>
          <w:rFonts w:ascii="Arial" w:hAnsi="Arial" w:cs="Arial"/>
          <w:sz w:val="18"/>
          <w:szCs w:val="18"/>
        </w:rPr>
        <w:t xml:space="preserve"> </w:t>
      </w:r>
      <w:r w:rsidR="00C9176D" w:rsidRPr="00C9176D">
        <w:rPr>
          <w:rFonts w:ascii="Arial" w:hAnsi="Arial" w:cs="Arial"/>
          <w:sz w:val="18"/>
          <w:szCs w:val="18"/>
        </w:rPr>
        <w:t>www.brabantc.nl/logos</w:t>
      </w:r>
      <w:r w:rsidR="00566438">
        <w:rPr>
          <w:rFonts w:ascii="Arial" w:hAnsi="Arial" w:cs="Arial"/>
          <w:sz w:val="18"/>
          <w:szCs w:val="18"/>
        </w:rPr>
        <w:t>.</w:t>
      </w:r>
      <w:r w:rsidR="00C9176D">
        <w:rPr>
          <w:rFonts w:ascii="Arial" w:hAnsi="Arial" w:cs="Arial"/>
          <w:sz w:val="18"/>
          <w:szCs w:val="18"/>
        </w:rPr>
        <w:t xml:space="preserve"> </w:t>
      </w:r>
      <w:r w:rsidRPr="005A7DDE">
        <w:rPr>
          <w:rFonts w:ascii="Arial" w:hAnsi="Arial" w:cs="Arial"/>
          <w:sz w:val="18"/>
          <w:szCs w:val="18"/>
        </w:rPr>
        <w:t xml:space="preserve">Daarnaast kan de uitvoeringsovereenkomst nadere afspraken over communicatie bevatten, welke tot de verplichtingen worden gerekend die verbonden zijn aan dit besluit. </w:t>
      </w:r>
    </w:p>
    <w:p w:rsidR="00C9176D" w:rsidRPr="005A7DDE" w:rsidRDefault="00C9176D" w:rsidP="00FD3297">
      <w:pPr>
        <w:spacing w:line="240" w:lineRule="exact"/>
        <w:rPr>
          <w:rFonts w:ascii="Arial" w:hAnsi="Arial" w:cs="Arial"/>
          <w:sz w:val="18"/>
          <w:szCs w:val="18"/>
        </w:rPr>
      </w:pPr>
    </w:p>
    <w:p w:rsidR="00344005" w:rsidRPr="00344005" w:rsidRDefault="00344005" w:rsidP="00344005">
      <w:pPr>
        <w:spacing w:line="240" w:lineRule="exact"/>
        <w:rPr>
          <w:rFonts w:ascii="Arial" w:hAnsi="Arial" w:cs="Arial"/>
          <w:i/>
          <w:sz w:val="18"/>
          <w:szCs w:val="18"/>
        </w:rPr>
      </w:pPr>
      <w:r w:rsidRPr="00344005">
        <w:rPr>
          <w:rFonts w:ascii="Arial" w:hAnsi="Arial" w:cs="Arial"/>
          <w:bCs/>
          <w:i/>
          <w:sz w:val="18"/>
          <w:szCs w:val="18"/>
        </w:rPr>
        <w:t>4. Vaststelling bijdrage</w:t>
      </w:r>
    </w:p>
    <w:p w:rsidR="00344005" w:rsidRPr="005A7DDE" w:rsidRDefault="00344005" w:rsidP="00344005">
      <w:pPr>
        <w:spacing w:line="240" w:lineRule="exact"/>
        <w:rPr>
          <w:rFonts w:ascii="Arial" w:hAnsi="Arial" w:cs="Arial"/>
          <w:sz w:val="18"/>
          <w:szCs w:val="18"/>
        </w:rPr>
      </w:pPr>
      <w:r w:rsidRPr="00566438">
        <w:rPr>
          <w:rFonts w:ascii="Arial" w:hAnsi="Arial" w:cs="Arial"/>
          <w:sz w:val="18"/>
          <w:szCs w:val="18"/>
        </w:rPr>
        <w:t>Na afloop van het project stellen wij de bijdrage definitief vast. U dient hiervoor een aanvraag tot vaststelling in bij Brabant C. Dit moet gebeuren binnen 13 weken na de einddatum</w:t>
      </w:r>
      <w:r w:rsidRPr="005A7DDE">
        <w:rPr>
          <w:rFonts w:ascii="Arial" w:hAnsi="Arial" w:cs="Arial"/>
          <w:sz w:val="18"/>
          <w:szCs w:val="18"/>
        </w:rPr>
        <w:t xml:space="preserve"> zoals benoemd onder het kopje “</w:t>
      </w:r>
      <w:r>
        <w:rPr>
          <w:rFonts w:ascii="Arial" w:hAnsi="Arial" w:cs="Arial"/>
          <w:sz w:val="18"/>
          <w:szCs w:val="18"/>
        </w:rPr>
        <w:t>Uitvoeringsplicht</w:t>
      </w:r>
      <w:r w:rsidRPr="005A7DDE">
        <w:rPr>
          <w:rFonts w:ascii="Arial" w:hAnsi="Arial" w:cs="Arial"/>
          <w:sz w:val="18"/>
          <w:szCs w:val="18"/>
        </w:rPr>
        <w:t>” in deze beschikking. In de uitvoeringsovereenkomst leggen wij vast hoe u bij de aanvraag tot vaststelling aantoont dat de activiteiten zijn verricht, en dat aan de overige verplichtingen is voldaan.</w:t>
      </w:r>
    </w:p>
    <w:p w:rsidR="00344005" w:rsidRDefault="00344005" w:rsidP="00C9176D">
      <w:pPr>
        <w:spacing w:line="240" w:lineRule="exact"/>
        <w:rPr>
          <w:rFonts w:ascii="Arial" w:hAnsi="Arial" w:cs="Arial"/>
          <w:sz w:val="18"/>
          <w:szCs w:val="18"/>
        </w:rPr>
      </w:pPr>
    </w:p>
    <w:p w:rsidR="00C9176D" w:rsidRPr="00344005" w:rsidRDefault="00C9176D" w:rsidP="00C9176D">
      <w:pPr>
        <w:spacing w:line="240" w:lineRule="exact"/>
        <w:rPr>
          <w:rFonts w:ascii="Arial" w:hAnsi="Arial" w:cs="Arial"/>
          <w:sz w:val="18"/>
          <w:szCs w:val="18"/>
        </w:rPr>
      </w:pPr>
      <w:r>
        <w:rPr>
          <w:rFonts w:ascii="Arial" w:hAnsi="Arial" w:cs="Arial"/>
          <w:sz w:val="18"/>
          <w:szCs w:val="18"/>
        </w:rPr>
        <w:t>Het niet of niet tijdig voldoen aan de hierboven vermelde verplichtingen</w:t>
      </w:r>
      <w:r w:rsidRPr="005A7DDE">
        <w:rPr>
          <w:rFonts w:ascii="Arial" w:hAnsi="Arial" w:cs="Arial"/>
          <w:sz w:val="18"/>
          <w:szCs w:val="18"/>
        </w:rPr>
        <w:t xml:space="preserve"> kan leiden tot herziening van dit besluit, en zelfs leiden tot terugvordering van reeds verstrekt voorschot.</w:t>
      </w:r>
    </w:p>
    <w:p w:rsidR="00FD3297" w:rsidRDefault="00FD3297" w:rsidP="00FD3297">
      <w:pPr>
        <w:spacing w:line="240" w:lineRule="exact"/>
        <w:rPr>
          <w:rFonts w:ascii="Arial" w:hAnsi="Arial" w:cs="Arial"/>
          <w:b/>
          <w:bCs/>
          <w:sz w:val="18"/>
          <w:szCs w:val="18"/>
        </w:rPr>
      </w:pPr>
    </w:p>
    <w:p w:rsidR="002C25DC" w:rsidRDefault="002C25DC" w:rsidP="00FD3297">
      <w:pPr>
        <w:spacing w:line="240" w:lineRule="exact"/>
        <w:rPr>
          <w:rFonts w:ascii="Arial" w:hAnsi="Arial" w:cs="Arial"/>
          <w:b/>
          <w:bCs/>
          <w:sz w:val="18"/>
          <w:szCs w:val="18"/>
        </w:rPr>
      </w:pPr>
      <w:r>
        <w:rPr>
          <w:rFonts w:ascii="Arial" w:hAnsi="Arial" w:cs="Arial"/>
          <w:b/>
          <w:bCs/>
          <w:sz w:val="18"/>
          <w:szCs w:val="18"/>
        </w:rPr>
        <w:t>Bijlagen</w:t>
      </w:r>
    </w:p>
    <w:p w:rsidR="002C25DC" w:rsidRDefault="002C25DC" w:rsidP="00FD3297">
      <w:pPr>
        <w:spacing w:line="240" w:lineRule="exact"/>
        <w:rPr>
          <w:rFonts w:ascii="Arial" w:hAnsi="Arial" w:cs="Arial"/>
          <w:bCs/>
          <w:sz w:val="18"/>
          <w:szCs w:val="18"/>
        </w:rPr>
      </w:pPr>
      <w:r>
        <w:rPr>
          <w:rFonts w:ascii="Arial" w:hAnsi="Arial" w:cs="Arial"/>
          <w:bCs/>
          <w:sz w:val="18"/>
          <w:szCs w:val="18"/>
        </w:rPr>
        <w:t>Als bijlagen zijn de volgende documenten aan deze beschikking toegevoegd:</w:t>
      </w:r>
    </w:p>
    <w:p w:rsidR="002C25DC" w:rsidRDefault="002C25DC" w:rsidP="002C25DC">
      <w:pPr>
        <w:pStyle w:val="Lijstalinea"/>
        <w:numPr>
          <w:ilvl w:val="0"/>
          <w:numId w:val="7"/>
        </w:numPr>
        <w:spacing w:line="240" w:lineRule="exact"/>
        <w:rPr>
          <w:rFonts w:ascii="Arial" w:hAnsi="Arial" w:cs="Arial"/>
          <w:bCs/>
          <w:sz w:val="18"/>
          <w:szCs w:val="18"/>
        </w:rPr>
      </w:pPr>
      <w:r>
        <w:rPr>
          <w:rFonts w:ascii="Arial" w:hAnsi="Arial" w:cs="Arial"/>
          <w:bCs/>
          <w:sz w:val="18"/>
          <w:szCs w:val="18"/>
        </w:rPr>
        <w:t>bezwaarprocedure</w:t>
      </w:r>
    </w:p>
    <w:p w:rsidR="002C25DC" w:rsidRDefault="002C25DC" w:rsidP="002C25DC">
      <w:pPr>
        <w:pStyle w:val="Lijstalinea"/>
        <w:numPr>
          <w:ilvl w:val="0"/>
          <w:numId w:val="7"/>
        </w:numPr>
        <w:spacing w:line="240" w:lineRule="exact"/>
        <w:rPr>
          <w:rFonts w:ascii="Arial" w:hAnsi="Arial" w:cs="Arial"/>
          <w:bCs/>
          <w:sz w:val="18"/>
          <w:szCs w:val="18"/>
        </w:rPr>
      </w:pPr>
      <w:r>
        <w:rPr>
          <w:rFonts w:ascii="Arial" w:hAnsi="Arial" w:cs="Arial"/>
          <w:bCs/>
          <w:sz w:val="18"/>
          <w:szCs w:val="18"/>
        </w:rPr>
        <w:t>advies van de Adviescommissie</w:t>
      </w:r>
    </w:p>
    <w:p w:rsidR="002C25DC" w:rsidRPr="005A7DDE" w:rsidRDefault="002C25DC" w:rsidP="00FD3297">
      <w:pPr>
        <w:spacing w:line="240" w:lineRule="exact"/>
        <w:rPr>
          <w:rFonts w:ascii="Arial" w:hAnsi="Arial" w:cs="Arial"/>
          <w:sz w:val="18"/>
          <w:szCs w:val="18"/>
        </w:rPr>
      </w:pPr>
    </w:p>
    <w:p w:rsidR="00FD3297" w:rsidRPr="005A7DDE" w:rsidRDefault="00FD3297" w:rsidP="00FD3297">
      <w:pPr>
        <w:spacing w:line="240" w:lineRule="exact"/>
        <w:rPr>
          <w:rFonts w:ascii="Arial" w:hAnsi="Arial" w:cs="Arial"/>
          <w:sz w:val="18"/>
          <w:szCs w:val="18"/>
        </w:rPr>
      </w:pPr>
      <w:r w:rsidRPr="005A7DDE">
        <w:rPr>
          <w:rFonts w:ascii="Arial" w:hAnsi="Arial" w:cs="Arial"/>
          <w:b/>
          <w:bCs/>
          <w:sz w:val="18"/>
          <w:szCs w:val="18"/>
        </w:rPr>
        <w:t>Nadere informatie</w:t>
      </w:r>
    </w:p>
    <w:p w:rsidR="00FD3297" w:rsidRPr="005A7DDE" w:rsidRDefault="00FD3297" w:rsidP="00FD3297">
      <w:pPr>
        <w:spacing w:line="240" w:lineRule="exact"/>
        <w:rPr>
          <w:rFonts w:ascii="Arial" w:hAnsi="Arial" w:cs="Arial"/>
          <w:sz w:val="18"/>
          <w:szCs w:val="18"/>
        </w:rPr>
      </w:pPr>
      <w:r w:rsidRPr="005A7DDE">
        <w:rPr>
          <w:rFonts w:ascii="Arial" w:hAnsi="Arial" w:cs="Arial"/>
          <w:sz w:val="18"/>
          <w:szCs w:val="18"/>
        </w:rPr>
        <w:t>Uw aanvraag is behandeld door dhr. G. Lenders.</w:t>
      </w:r>
      <w:r w:rsidR="00566438">
        <w:rPr>
          <w:rFonts w:ascii="Arial" w:hAnsi="Arial" w:cs="Arial"/>
          <w:sz w:val="18"/>
          <w:szCs w:val="18"/>
        </w:rPr>
        <w:t xml:space="preserve"> </w:t>
      </w:r>
      <w:r w:rsidRPr="005A7DDE">
        <w:rPr>
          <w:rFonts w:ascii="Arial" w:hAnsi="Arial" w:cs="Arial"/>
          <w:sz w:val="18"/>
          <w:szCs w:val="18"/>
        </w:rPr>
        <w:t>Voor vragen over deze beschikking of contact over de voortgang van het project kunt u hem bereiken via het e-mail adres glenders@brabantc.nl.</w:t>
      </w:r>
    </w:p>
    <w:p w:rsidR="00FD3297" w:rsidRPr="005A7DDE" w:rsidRDefault="00FD3297" w:rsidP="00FD3297">
      <w:pPr>
        <w:spacing w:line="240" w:lineRule="exact"/>
        <w:rPr>
          <w:rFonts w:ascii="Arial" w:hAnsi="Arial" w:cs="Arial"/>
          <w:sz w:val="18"/>
          <w:szCs w:val="18"/>
        </w:rPr>
      </w:pPr>
    </w:p>
    <w:p w:rsidR="00FD3297" w:rsidRPr="005A7DDE" w:rsidRDefault="00FD3297" w:rsidP="00FD3297">
      <w:pPr>
        <w:spacing w:line="240" w:lineRule="exact"/>
        <w:rPr>
          <w:rFonts w:ascii="Arial" w:hAnsi="Arial" w:cs="Arial"/>
          <w:sz w:val="18"/>
          <w:szCs w:val="18"/>
        </w:rPr>
      </w:pPr>
      <w:r w:rsidRPr="005A7DDE">
        <w:rPr>
          <w:rFonts w:ascii="Arial" w:hAnsi="Arial" w:cs="Arial"/>
          <w:sz w:val="18"/>
          <w:szCs w:val="18"/>
        </w:rPr>
        <w:lastRenderedPageBreak/>
        <w:t>Wij verzoeken u bij alle correspondentie over de subsidie de naam van het project, uw eigen naam en het dossiernummer te vermelden. Dit dossiernummer vindt u bovenaan deze brief.</w:t>
      </w:r>
    </w:p>
    <w:p w:rsidR="00FD3297" w:rsidRPr="005A7DDE" w:rsidRDefault="00FD3297" w:rsidP="00FD3297">
      <w:pPr>
        <w:spacing w:line="240" w:lineRule="exact"/>
        <w:rPr>
          <w:rFonts w:ascii="Arial" w:hAnsi="Arial" w:cs="Arial"/>
          <w:sz w:val="18"/>
          <w:szCs w:val="18"/>
        </w:rPr>
      </w:pPr>
    </w:p>
    <w:p w:rsidR="008227BC" w:rsidRDefault="008227BC" w:rsidP="00FD3297">
      <w:pPr>
        <w:autoSpaceDE w:val="0"/>
        <w:autoSpaceDN w:val="0"/>
        <w:adjustRightInd w:val="0"/>
        <w:spacing w:line="240" w:lineRule="exact"/>
        <w:rPr>
          <w:rFonts w:ascii="Arial" w:hAnsi="Arial" w:cs="Arial"/>
          <w:sz w:val="18"/>
          <w:szCs w:val="18"/>
        </w:rPr>
      </w:pPr>
    </w:p>
    <w:p w:rsidR="00FD3297" w:rsidRPr="005A7DDE" w:rsidRDefault="00FD3297" w:rsidP="00FD3297">
      <w:pPr>
        <w:autoSpaceDE w:val="0"/>
        <w:autoSpaceDN w:val="0"/>
        <w:adjustRightInd w:val="0"/>
        <w:spacing w:line="240" w:lineRule="exact"/>
        <w:rPr>
          <w:rFonts w:ascii="Arial" w:hAnsi="Arial" w:cs="Arial"/>
          <w:sz w:val="18"/>
          <w:szCs w:val="18"/>
        </w:rPr>
      </w:pPr>
      <w:r w:rsidRPr="005A7DDE">
        <w:rPr>
          <w:rFonts w:ascii="Arial" w:hAnsi="Arial" w:cs="Arial"/>
          <w:sz w:val="18"/>
          <w:szCs w:val="18"/>
        </w:rPr>
        <w:t>Stichting Brabant C Fonds,</w:t>
      </w:r>
    </w:p>
    <w:p w:rsidR="00FD3297" w:rsidRPr="005A7DDE" w:rsidRDefault="00FD3297" w:rsidP="00FD3297">
      <w:pPr>
        <w:autoSpaceDE w:val="0"/>
        <w:autoSpaceDN w:val="0"/>
        <w:adjustRightInd w:val="0"/>
        <w:spacing w:line="240" w:lineRule="exact"/>
        <w:rPr>
          <w:rFonts w:ascii="Arial" w:hAnsi="Arial" w:cs="Arial"/>
          <w:sz w:val="18"/>
          <w:szCs w:val="18"/>
        </w:rPr>
      </w:pPr>
    </w:p>
    <w:p w:rsidR="00FD3297" w:rsidRPr="005A7DDE" w:rsidRDefault="00FD3297" w:rsidP="00FD3297">
      <w:pPr>
        <w:autoSpaceDE w:val="0"/>
        <w:autoSpaceDN w:val="0"/>
        <w:adjustRightInd w:val="0"/>
        <w:spacing w:line="240" w:lineRule="exact"/>
        <w:rPr>
          <w:rFonts w:ascii="Arial" w:hAnsi="Arial" w:cs="Arial"/>
          <w:sz w:val="18"/>
          <w:szCs w:val="18"/>
        </w:rPr>
      </w:pPr>
      <w:r w:rsidRPr="005A7DDE">
        <w:rPr>
          <w:rFonts w:ascii="Arial" w:hAnsi="Arial" w:cs="Arial"/>
          <w:sz w:val="18"/>
          <w:szCs w:val="18"/>
        </w:rPr>
        <w:t xml:space="preserve">Met vriendelijke groet, </w:t>
      </w:r>
    </w:p>
    <w:p w:rsidR="00FD3297" w:rsidRPr="005A7DDE" w:rsidRDefault="00FD3297" w:rsidP="00FD3297">
      <w:pPr>
        <w:autoSpaceDE w:val="0"/>
        <w:autoSpaceDN w:val="0"/>
        <w:adjustRightInd w:val="0"/>
        <w:spacing w:line="240" w:lineRule="exact"/>
        <w:rPr>
          <w:rFonts w:ascii="Arial" w:hAnsi="Arial" w:cs="Arial"/>
          <w:sz w:val="18"/>
          <w:szCs w:val="18"/>
        </w:rPr>
      </w:pPr>
    </w:p>
    <w:p w:rsidR="00FD3297" w:rsidRPr="005A7DDE" w:rsidRDefault="00FD3297" w:rsidP="00FD3297">
      <w:pPr>
        <w:autoSpaceDE w:val="0"/>
        <w:autoSpaceDN w:val="0"/>
        <w:adjustRightInd w:val="0"/>
        <w:spacing w:line="240" w:lineRule="exact"/>
        <w:rPr>
          <w:rFonts w:ascii="Arial" w:hAnsi="Arial" w:cs="Arial"/>
          <w:sz w:val="18"/>
          <w:szCs w:val="18"/>
        </w:rPr>
      </w:pPr>
    </w:p>
    <w:p w:rsidR="00FD3297" w:rsidRPr="005A7DDE" w:rsidRDefault="00FD3297" w:rsidP="00FD3297">
      <w:pPr>
        <w:autoSpaceDE w:val="0"/>
        <w:autoSpaceDN w:val="0"/>
        <w:adjustRightInd w:val="0"/>
        <w:spacing w:line="240" w:lineRule="exact"/>
        <w:rPr>
          <w:rFonts w:ascii="Arial" w:hAnsi="Arial" w:cs="Arial"/>
          <w:sz w:val="18"/>
          <w:szCs w:val="18"/>
        </w:rPr>
      </w:pPr>
    </w:p>
    <w:p w:rsidR="00FD3297" w:rsidRPr="005A7DDE" w:rsidRDefault="00FD3297" w:rsidP="00FD3297">
      <w:pPr>
        <w:autoSpaceDE w:val="0"/>
        <w:autoSpaceDN w:val="0"/>
        <w:adjustRightInd w:val="0"/>
        <w:spacing w:line="240" w:lineRule="exact"/>
        <w:rPr>
          <w:rFonts w:ascii="Arial" w:hAnsi="Arial" w:cs="Arial"/>
          <w:sz w:val="18"/>
          <w:szCs w:val="18"/>
        </w:rPr>
      </w:pPr>
    </w:p>
    <w:p w:rsidR="00FD3297" w:rsidRPr="005A7DDE" w:rsidRDefault="00FD3297" w:rsidP="00FD3297">
      <w:pPr>
        <w:autoSpaceDE w:val="0"/>
        <w:autoSpaceDN w:val="0"/>
        <w:adjustRightInd w:val="0"/>
        <w:spacing w:line="240" w:lineRule="exact"/>
        <w:rPr>
          <w:rFonts w:ascii="Arial" w:hAnsi="Arial" w:cs="Arial"/>
          <w:sz w:val="18"/>
          <w:szCs w:val="18"/>
        </w:rPr>
      </w:pPr>
    </w:p>
    <w:p w:rsidR="00FD3297" w:rsidRPr="005A7DDE" w:rsidRDefault="00FD3297" w:rsidP="00FD3297">
      <w:pPr>
        <w:autoSpaceDE w:val="0"/>
        <w:autoSpaceDN w:val="0"/>
        <w:adjustRightInd w:val="0"/>
        <w:spacing w:line="240" w:lineRule="exact"/>
        <w:rPr>
          <w:rFonts w:ascii="Arial" w:hAnsi="Arial" w:cs="Arial"/>
          <w:sz w:val="18"/>
          <w:szCs w:val="18"/>
        </w:rPr>
      </w:pPr>
      <w:r w:rsidRPr="005A7DDE">
        <w:rPr>
          <w:rFonts w:ascii="Arial" w:hAnsi="Arial" w:cs="Arial"/>
          <w:sz w:val="18"/>
          <w:szCs w:val="18"/>
        </w:rPr>
        <w:t>ir. F.J.L. van Dooremalen</w:t>
      </w:r>
    </w:p>
    <w:p w:rsidR="00FD3297" w:rsidRPr="005A7DDE" w:rsidRDefault="00FD3297" w:rsidP="00FD3297">
      <w:pPr>
        <w:autoSpaceDE w:val="0"/>
        <w:autoSpaceDN w:val="0"/>
        <w:adjustRightInd w:val="0"/>
        <w:spacing w:line="240" w:lineRule="exact"/>
        <w:rPr>
          <w:rFonts w:ascii="Arial" w:hAnsi="Arial" w:cs="Arial"/>
          <w:sz w:val="18"/>
          <w:szCs w:val="18"/>
        </w:rPr>
      </w:pPr>
      <w:r w:rsidRPr="005A7DDE">
        <w:rPr>
          <w:rFonts w:ascii="Arial" w:hAnsi="Arial" w:cs="Arial"/>
          <w:sz w:val="18"/>
          <w:szCs w:val="18"/>
        </w:rPr>
        <w:t>directeur-bestuurder</w:t>
      </w:r>
    </w:p>
    <w:p w:rsidR="00FD3297" w:rsidRPr="005A7DDE" w:rsidRDefault="00FD3297" w:rsidP="00FD3297">
      <w:pPr>
        <w:autoSpaceDE w:val="0"/>
        <w:autoSpaceDN w:val="0"/>
        <w:adjustRightInd w:val="0"/>
        <w:spacing w:line="240" w:lineRule="exact"/>
        <w:rPr>
          <w:rFonts w:ascii="Arial" w:hAnsi="Arial" w:cs="Arial"/>
          <w:b/>
          <w:bCs/>
          <w:sz w:val="18"/>
          <w:szCs w:val="18"/>
        </w:rPr>
      </w:pPr>
    </w:p>
    <w:p w:rsidR="00FD3297" w:rsidRPr="005A7DDE" w:rsidRDefault="00FD3297" w:rsidP="00FD3297">
      <w:pPr>
        <w:autoSpaceDE w:val="0"/>
        <w:autoSpaceDN w:val="0"/>
        <w:adjustRightInd w:val="0"/>
        <w:spacing w:line="240" w:lineRule="exact"/>
        <w:rPr>
          <w:rFonts w:ascii="Arial" w:hAnsi="Arial" w:cs="Arial"/>
          <w:b/>
          <w:bCs/>
          <w:sz w:val="18"/>
          <w:szCs w:val="18"/>
        </w:rPr>
      </w:pPr>
    </w:p>
    <w:p w:rsidR="00FD3297" w:rsidRDefault="00FD3297" w:rsidP="00FD3297">
      <w:pPr>
        <w:autoSpaceDE w:val="0"/>
        <w:autoSpaceDN w:val="0"/>
        <w:adjustRightInd w:val="0"/>
        <w:spacing w:line="240" w:lineRule="exact"/>
        <w:rPr>
          <w:rFonts w:ascii="Arial" w:hAnsi="Arial" w:cs="Arial"/>
          <w:b/>
          <w:bCs/>
          <w:sz w:val="18"/>
          <w:szCs w:val="18"/>
        </w:rPr>
      </w:pPr>
    </w:p>
    <w:p w:rsidR="002C25DC" w:rsidRPr="005A7DDE" w:rsidRDefault="002C25DC" w:rsidP="00FD3297">
      <w:pPr>
        <w:autoSpaceDE w:val="0"/>
        <w:autoSpaceDN w:val="0"/>
        <w:adjustRightInd w:val="0"/>
        <w:spacing w:line="240" w:lineRule="exact"/>
        <w:rPr>
          <w:rFonts w:ascii="Arial" w:hAnsi="Arial" w:cs="Arial"/>
          <w:b/>
          <w:bCs/>
          <w:sz w:val="18"/>
          <w:szCs w:val="18"/>
        </w:rPr>
      </w:pPr>
    </w:p>
    <w:p w:rsidR="00FD3297" w:rsidRPr="005A7DDE" w:rsidRDefault="00FD3297" w:rsidP="00FD3297">
      <w:pPr>
        <w:autoSpaceDE w:val="0"/>
        <w:autoSpaceDN w:val="0"/>
        <w:adjustRightInd w:val="0"/>
        <w:spacing w:line="240" w:lineRule="exact"/>
        <w:rPr>
          <w:rFonts w:ascii="Arial" w:hAnsi="Arial" w:cs="Arial"/>
          <w:b/>
          <w:bCs/>
          <w:sz w:val="18"/>
          <w:szCs w:val="18"/>
        </w:rPr>
      </w:pPr>
    </w:p>
    <w:p w:rsidR="002C25DC" w:rsidRDefault="002C25DC" w:rsidP="00FD3297">
      <w:pPr>
        <w:pStyle w:val="Kop2"/>
        <w:spacing w:line="240" w:lineRule="auto"/>
        <w:rPr>
          <w:rFonts w:ascii="Arial" w:hAnsi="Arial" w:cs="Arial"/>
          <w:bCs w:val="0"/>
          <w:color w:val="000000"/>
          <w:sz w:val="18"/>
          <w:szCs w:val="18"/>
          <w:u w:val="single"/>
        </w:rPr>
      </w:pPr>
    </w:p>
    <w:p w:rsidR="002C25DC" w:rsidRDefault="002C25DC" w:rsidP="00FD3297">
      <w:pPr>
        <w:pStyle w:val="Kop2"/>
        <w:spacing w:line="240" w:lineRule="auto"/>
        <w:rPr>
          <w:rFonts w:ascii="Arial" w:hAnsi="Arial" w:cs="Arial"/>
          <w:bCs w:val="0"/>
          <w:color w:val="000000"/>
          <w:sz w:val="18"/>
          <w:szCs w:val="18"/>
          <w:u w:val="single"/>
        </w:rPr>
      </w:pPr>
    </w:p>
    <w:p w:rsidR="002C25DC" w:rsidRDefault="002C25DC">
      <w:pPr>
        <w:rPr>
          <w:rFonts w:ascii="Arial" w:eastAsia="Times New Roman" w:hAnsi="Arial" w:cs="Arial"/>
          <w:b/>
          <w:color w:val="000000"/>
          <w:sz w:val="18"/>
          <w:szCs w:val="18"/>
          <w:u w:val="single"/>
          <w:lang w:eastAsia="nl-NL"/>
        </w:rPr>
      </w:pPr>
      <w:r>
        <w:rPr>
          <w:rFonts w:ascii="Arial" w:hAnsi="Arial" w:cs="Arial"/>
          <w:bCs/>
          <w:color w:val="000000"/>
          <w:sz w:val="18"/>
          <w:szCs w:val="18"/>
          <w:u w:val="single"/>
        </w:rPr>
        <w:br w:type="page"/>
      </w:r>
    </w:p>
    <w:p w:rsidR="00B5130A" w:rsidRPr="004703ED" w:rsidRDefault="00B5130A" w:rsidP="00B5130A">
      <w:pPr>
        <w:spacing w:line="240" w:lineRule="exact"/>
        <w:rPr>
          <w:rFonts w:ascii="Arial" w:hAnsi="Arial" w:cs="Arial"/>
          <w:b/>
          <w:bCs/>
          <w:sz w:val="18"/>
          <w:szCs w:val="18"/>
        </w:rPr>
      </w:pPr>
      <w:r w:rsidRPr="004703ED">
        <w:rPr>
          <w:rFonts w:ascii="Arial" w:hAnsi="Arial" w:cs="Arial"/>
          <w:b/>
          <w:bCs/>
          <w:sz w:val="18"/>
          <w:szCs w:val="18"/>
        </w:rPr>
        <w:lastRenderedPageBreak/>
        <w:t>Bezwaarprocedure</w:t>
      </w:r>
    </w:p>
    <w:p w:rsidR="00B5130A" w:rsidRPr="004703ED" w:rsidRDefault="00B5130A" w:rsidP="00B5130A">
      <w:pPr>
        <w:spacing w:line="240" w:lineRule="exact"/>
        <w:rPr>
          <w:rFonts w:ascii="Arial" w:hAnsi="Arial" w:cs="Arial"/>
          <w:sz w:val="18"/>
          <w:szCs w:val="18"/>
        </w:rPr>
      </w:pPr>
      <w:r w:rsidRPr="004703ED">
        <w:rPr>
          <w:rFonts w:ascii="Arial" w:eastAsia="Times New Roman" w:hAnsi="Arial" w:cs="Arial"/>
          <w:sz w:val="18"/>
          <w:szCs w:val="18"/>
          <w:lang w:eastAsia="en-GB"/>
        </w:rPr>
        <w:t>Binnen zes weken na de dag van verzending van dit besluit kan een belanghebbende schriftelijk een bezwaarschrift indienen bij het bestuur van Stichting Brabant C Fonds, Postbus 44, 5000 AA Tilburg. Het bezwaarschrift moet door de indiener zijn ondertekend en bevat tenminste zijn naam, adres, de dagtekening, een omschrijving van het besluit waartegen het bezwaar is gericht en de gronden waarop het bezwaarschrift rust.</w:t>
      </w:r>
      <w:r w:rsidRPr="004703ED">
        <w:rPr>
          <w:rFonts w:ascii="Arial" w:eastAsia="Times New Roman" w:hAnsi="Arial" w:cs="Arial"/>
          <w:sz w:val="18"/>
          <w:szCs w:val="18"/>
          <w:lang w:eastAsia="en-GB"/>
        </w:rPr>
        <w:br/>
      </w:r>
    </w:p>
    <w:p w:rsidR="00FD3297" w:rsidRPr="005A7DDE" w:rsidRDefault="00FD3297" w:rsidP="00FD3297">
      <w:pPr>
        <w:pStyle w:val="Kop2"/>
        <w:spacing w:before="120" w:line="240" w:lineRule="auto"/>
        <w:rPr>
          <w:rFonts w:ascii="Arial" w:hAnsi="Arial" w:cs="Arial"/>
          <w:b w:val="0"/>
          <w:color w:val="000000"/>
          <w:sz w:val="18"/>
          <w:szCs w:val="18"/>
        </w:rPr>
      </w:pPr>
    </w:p>
    <w:p w:rsidR="00FD3297" w:rsidRPr="005A7DDE" w:rsidRDefault="00FD3297" w:rsidP="00FD3297">
      <w:pPr>
        <w:pStyle w:val="Geenafstand"/>
        <w:spacing w:line="240" w:lineRule="exact"/>
        <w:rPr>
          <w:rFonts w:ascii="Arial" w:hAnsi="Arial" w:cs="Arial"/>
          <w:sz w:val="18"/>
          <w:szCs w:val="18"/>
        </w:rPr>
      </w:pPr>
    </w:p>
    <w:p w:rsidR="00FD3297" w:rsidRPr="005A7DDE" w:rsidRDefault="00FD3297" w:rsidP="00FD3297">
      <w:pPr>
        <w:pStyle w:val="Geenafstand"/>
        <w:spacing w:line="240" w:lineRule="exact"/>
        <w:rPr>
          <w:rFonts w:ascii="Arial" w:hAnsi="Arial" w:cs="Arial"/>
          <w:sz w:val="18"/>
          <w:szCs w:val="18"/>
        </w:rPr>
      </w:pPr>
    </w:p>
    <w:p w:rsidR="001D6D9D" w:rsidRPr="00E774B7" w:rsidRDefault="001D6D9D" w:rsidP="006440D2">
      <w:pPr>
        <w:spacing w:line="240" w:lineRule="exact"/>
        <w:rPr>
          <w:sz w:val="18"/>
        </w:rPr>
      </w:pPr>
    </w:p>
    <w:sectPr w:rsidR="001D6D9D" w:rsidRPr="00E774B7" w:rsidSect="008E1FC2">
      <w:footerReference w:type="first" r:id="rId8"/>
      <w:pgSz w:w="11900" w:h="16840"/>
      <w:pgMar w:top="2268" w:right="1486" w:bottom="1418" w:left="1814" w:header="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297" w:rsidRDefault="00FD3297" w:rsidP="00AA145B">
      <w:r>
        <w:separator/>
      </w:r>
    </w:p>
  </w:endnote>
  <w:endnote w:type="continuationSeparator" w:id="0">
    <w:p w:rsidR="00FD3297" w:rsidRDefault="00FD3297" w:rsidP="00AA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C0" w:rsidRDefault="001258C0">
    <w:pPr>
      <w:pStyle w:val="Voettekst"/>
    </w:pPr>
  </w:p>
  <w:p w:rsidR="001258C0" w:rsidRDefault="001258C0">
    <w:pPr>
      <w:pStyle w:val="Voettekst"/>
    </w:pPr>
  </w:p>
  <w:p w:rsidR="001258C0" w:rsidRDefault="001258C0">
    <w:pPr>
      <w:pStyle w:val="Voettekst"/>
    </w:pPr>
  </w:p>
  <w:p w:rsidR="001258C0" w:rsidRDefault="001258C0">
    <w:pPr>
      <w:pStyle w:val="Voettekst"/>
    </w:pPr>
  </w:p>
  <w:p w:rsidR="001258C0" w:rsidRDefault="001258C0">
    <w:pPr>
      <w:pStyle w:val="Voettekst"/>
    </w:pPr>
  </w:p>
  <w:p w:rsidR="001258C0" w:rsidRDefault="001258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297" w:rsidRDefault="00FD3297" w:rsidP="00AA145B">
      <w:r>
        <w:separator/>
      </w:r>
    </w:p>
  </w:footnote>
  <w:footnote w:type="continuationSeparator" w:id="0">
    <w:p w:rsidR="00FD3297" w:rsidRDefault="00FD3297" w:rsidP="00AA1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05317"/>
    <w:multiLevelType w:val="hybridMultilevel"/>
    <w:tmpl w:val="92509A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B8B3A38"/>
    <w:multiLevelType w:val="hybridMultilevel"/>
    <w:tmpl w:val="6518B8DC"/>
    <w:lvl w:ilvl="0" w:tplc="A1AE3D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01A124F"/>
    <w:multiLevelType w:val="hybridMultilevel"/>
    <w:tmpl w:val="06A443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B6245A"/>
    <w:multiLevelType w:val="hybridMultilevel"/>
    <w:tmpl w:val="A3B009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6C3A66"/>
    <w:multiLevelType w:val="multilevel"/>
    <w:tmpl w:val="4AA27F2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A2C592B"/>
    <w:multiLevelType w:val="hybridMultilevel"/>
    <w:tmpl w:val="FD2C0FDA"/>
    <w:lvl w:ilvl="0" w:tplc="A1AE3D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B7636E1"/>
    <w:multiLevelType w:val="hybridMultilevel"/>
    <w:tmpl w:val="32B6C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FD3297"/>
    <w:rsid w:val="00015422"/>
    <w:rsid w:val="000A32D6"/>
    <w:rsid w:val="001258C0"/>
    <w:rsid w:val="001D6D9D"/>
    <w:rsid w:val="002067C5"/>
    <w:rsid w:val="002854C2"/>
    <w:rsid w:val="002905D9"/>
    <w:rsid w:val="002B3C08"/>
    <w:rsid w:val="002C25DC"/>
    <w:rsid w:val="00344005"/>
    <w:rsid w:val="00412E07"/>
    <w:rsid w:val="004531FD"/>
    <w:rsid w:val="0050618A"/>
    <w:rsid w:val="00566438"/>
    <w:rsid w:val="005C067A"/>
    <w:rsid w:val="005F2C5A"/>
    <w:rsid w:val="00625ADE"/>
    <w:rsid w:val="00632EAD"/>
    <w:rsid w:val="006440D2"/>
    <w:rsid w:val="006B4486"/>
    <w:rsid w:val="006E20A9"/>
    <w:rsid w:val="00707F9A"/>
    <w:rsid w:val="00744A3A"/>
    <w:rsid w:val="008227BC"/>
    <w:rsid w:val="00825FAE"/>
    <w:rsid w:val="00863568"/>
    <w:rsid w:val="008B7CED"/>
    <w:rsid w:val="008E1FC2"/>
    <w:rsid w:val="008F2AFB"/>
    <w:rsid w:val="00913725"/>
    <w:rsid w:val="009208C2"/>
    <w:rsid w:val="00975037"/>
    <w:rsid w:val="00991F41"/>
    <w:rsid w:val="00A55E26"/>
    <w:rsid w:val="00AA145B"/>
    <w:rsid w:val="00AA1E89"/>
    <w:rsid w:val="00B01E7D"/>
    <w:rsid w:val="00B06214"/>
    <w:rsid w:val="00B22BD1"/>
    <w:rsid w:val="00B5130A"/>
    <w:rsid w:val="00BB6D71"/>
    <w:rsid w:val="00BF646B"/>
    <w:rsid w:val="00C27C52"/>
    <w:rsid w:val="00C71B2F"/>
    <w:rsid w:val="00C90AD6"/>
    <w:rsid w:val="00C9176D"/>
    <w:rsid w:val="00CB4998"/>
    <w:rsid w:val="00D63529"/>
    <w:rsid w:val="00D72EAC"/>
    <w:rsid w:val="00DD6ED6"/>
    <w:rsid w:val="00E774B7"/>
    <w:rsid w:val="00E93AA0"/>
    <w:rsid w:val="00EE55CD"/>
    <w:rsid w:val="00F141A4"/>
    <w:rsid w:val="00F22437"/>
    <w:rsid w:val="00F30AB7"/>
    <w:rsid w:val="00F67A8B"/>
    <w:rsid w:val="00FB02ED"/>
    <w:rsid w:val="00FD329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06905F2-68B7-4845-BEA0-93B05982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7076"/>
  </w:style>
  <w:style w:type="paragraph" w:styleId="Kop2">
    <w:name w:val="heading 2"/>
    <w:basedOn w:val="Standaard"/>
    <w:next w:val="Standaard"/>
    <w:link w:val="Kop2Char"/>
    <w:qFormat/>
    <w:rsid w:val="00FD3297"/>
    <w:pPr>
      <w:keepNext/>
      <w:keepLines/>
      <w:spacing w:before="200" w:line="300" w:lineRule="auto"/>
      <w:outlineLvl w:val="1"/>
    </w:pPr>
    <w:rPr>
      <w:rFonts w:ascii="Baskerville Old Face" w:eastAsia="Times New Roman" w:hAnsi="Baskerville Old Face" w:cs="Times New Roman"/>
      <w:b/>
      <w:bCs/>
      <w:color w:val="405242"/>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6D9D"/>
    <w:pPr>
      <w:tabs>
        <w:tab w:val="center" w:pos="4153"/>
        <w:tab w:val="right" w:pos="8306"/>
      </w:tabs>
    </w:pPr>
  </w:style>
  <w:style w:type="character" w:customStyle="1" w:styleId="KoptekstChar">
    <w:name w:val="Koptekst Char"/>
    <w:basedOn w:val="Standaardalinea-lettertype"/>
    <w:link w:val="Koptekst"/>
    <w:uiPriority w:val="99"/>
    <w:rsid w:val="001D6D9D"/>
  </w:style>
  <w:style w:type="paragraph" w:styleId="Voettekst">
    <w:name w:val="footer"/>
    <w:basedOn w:val="Standaard"/>
    <w:link w:val="VoettekstChar"/>
    <w:uiPriority w:val="99"/>
    <w:unhideWhenUsed/>
    <w:rsid w:val="001D6D9D"/>
    <w:pPr>
      <w:tabs>
        <w:tab w:val="center" w:pos="4153"/>
        <w:tab w:val="right" w:pos="8306"/>
      </w:tabs>
    </w:pPr>
  </w:style>
  <w:style w:type="character" w:customStyle="1" w:styleId="VoettekstChar">
    <w:name w:val="Voettekst Char"/>
    <w:basedOn w:val="Standaardalinea-lettertype"/>
    <w:link w:val="Voettekst"/>
    <w:uiPriority w:val="99"/>
    <w:rsid w:val="001D6D9D"/>
  </w:style>
  <w:style w:type="paragraph" w:customStyle="1" w:styleId="BasicParagraph">
    <w:name w:val="[Basic Paragraph]"/>
    <w:basedOn w:val="Standaard"/>
    <w:uiPriority w:val="99"/>
    <w:rsid w:val="00F22437"/>
    <w:pPr>
      <w:widowControl w:val="0"/>
      <w:autoSpaceDE w:val="0"/>
      <w:autoSpaceDN w:val="0"/>
      <w:adjustRightInd w:val="0"/>
      <w:spacing w:line="288" w:lineRule="auto"/>
      <w:textAlignment w:val="center"/>
    </w:pPr>
    <w:rPr>
      <w:rFonts w:ascii="Times-Roman" w:hAnsi="Times-Roman" w:cs="Times-Roman"/>
      <w:color w:val="000000"/>
      <w:lang w:val="en-GB"/>
    </w:rPr>
  </w:style>
  <w:style w:type="table" w:styleId="Tabelraster">
    <w:name w:val="Table Grid"/>
    <w:basedOn w:val="Standaardtabel"/>
    <w:uiPriority w:val="59"/>
    <w:rsid w:val="00F224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913725"/>
    <w:pPr>
      <w:ind w:left="720"/>
      <w:contextualSpacing/>
    </w:pPr>
  </w:style>
  <w:style w:type="character" w:customStyle="1" w:styleId="Kop2Char">
    <w:name w:val="Kop 2 Char"/>
    <w:basedOn w:val="Standaardalinea-lettertype"/>
    <w:link w:val="Kop2"/>
    <w:rsid w:val="00FD3297"/>
    <w:rPr>
      <w:rFonts w:ascii="Baskerville Old Face" w:eastAsia="Times New Roman" w:hAnsi="Baskerville Old Face" w:cs="Times New Roman"/>
      <w:b/>
      <w:bCs/>
      <w:color w:val="405242"/>
      <w:sz w:val="26"/>
      <w:szCs w:val="26"/>
      <w:lang w:eastAsia="nl-NL"/>
    </w:rPr>
  </w:style>
  <w:style w:type="paragraph" w:styleId="Geenafstand">
    <w:name w:val="No Spacing"/>
    <w:autoRedefine/>
    <w:uiPriority w:val="1"/>
    <w:qFormat/>
    <w:rsid w:val="00FD3297"/>
    <w:rPr>
      <w:rFonts w:ascii="Verdana" w:eastAsia="Times New Roman" w:hAnsi="Verdana" w:cs="Times New Roman"/>
      <w:sz w:val="17"/>
      <w:szCs w:val="22"/>
      <w:lang w:eastAsia="nl-NL"/>
    </w:rPr>
  </w:style>
  <w:style w:type="character" w:styleId="Hyperlink">
    <w:name w:val="Hyperlink"/>
    <w:uiPriority w:val="99"/>
    <w:unhideWhenUsed/>
    <w:rsid w:val="00FD3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1E379-76CB-46E2-850A-80117E16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808</Words>
  <Characters>4448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 van Laar | Brabant C</dc:creator>
  <cp:lastModifiedBy>Anne Erkelens-Schuurmans | brabantc</cp:lastModifiedBy>
  <cp:revision>11</cp:revision>
  <dcterms:created xsi:type="dcterms:W3CDTF">2016-04-12T10:09:00Z</dcterms:created>
  <dcterms:modified xsi:type="dcterms:W3CDTF">2016-04-12T10:34:00Z</dcterms:modified>
</cp:coreProperties>
</file>